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6"/>
        <w:tblW w:w="1456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546"/>
        <w:gridCol w:w="1976"/>
        <w:gridCol w:w="1655"/>
        <w:gridCol w:w="3291"/>
        <w:gridCol w:w="636"/>
        <w:gridCol w:w="440"/>
        <w:gridCol w:w="1291"/>
        <w:gridCol w:w="479"/>
        <w:gridCol w:w="612"/>
        <w:gridCol w:w="1798"/>
        <w:gridCol w:w="866"/>
        <w:gridCol w:w="977"/>
      </w:tblGrid>
      <w:tr w:rsidR="00C77051" w:rsidRPr="00C77051" w14:paraId="0F5DD755" w14:textId="77777777" w:rsidTr="007E1617">
        <w:trPr>
          <w:trHeight w:val="474"/>
        </w:trPr>
        <w:tc>
          <w:tcPr>
            <w:tcW w:w="14567" w:type="dxa"/>
            <w:gridSpan w:val="12"/>
            <w:tcBorders>
              <w:top w:val="thinThickSmallGap" w:sz="24" w:space="0" w:color="auto"/>
              <w:left w:val="thinThickSmallGap" w:sz="24" w:space="0" w:color="auto"/>
              <w:bottom w:val="single" w:sz="2" w:space="0" w:color="auto"/>
              <w:right w:val="thickThinSmallGap" w:sz="24" w:space="0" w:color="auto"/>
            </w:tcBorders>
            <w:shd w:val="clear" w:color="auto" w:fill="FFFFFF" w:themeFill="background1"/>
            <w:vAlign w:val="center"/>
          </w:tcPr>
          <w:p w14:paraId="4D354326" w14:textId="3EFB2C74" w:rsidR="008126BE" w:rsidRPr="00C77051" w:rsidRDefault="009A5AD8" w:rsidP="007E1617">
            <w:pPr>
              <w:snapToGrid w:val="0"/>
              <w:jc w:val="center"/>
              <w:rPr>
                <w:rFonts w:ascii="標楷體" w:eastAsia="標楷體" w:hAnsi="標楷體"/>
                <w:sz w:val="24"/>
              </w:rPr>
            </w:pPr>
            <w:r w:rsidRPr="00C77051">
              <w:rPr>
                <w:rFonts w:ascii="標楷體" w:eastAsia="標楷體" w:hAnsi="標楷體" w:hint="eastAsia"/>
                <w:sz w:val="24"/>
              </w:rPr>
              <w:t>本表為第</w:t>
            </w:r>
            <w:r w:rsidR="007E1617" w:rsidRPr="00C77051">
              <w:rPr>
                <w:rFonts w:ascii="標楷體" w:eastAsia="標楷體" w:hAnsi="標楷體" w:hint="eastAsia"/>
                <w:sz w:val="24"/>
              </w:rPr>
              <w:t>二</w:t>
            </w:r>
            <w:r w:rsidRPr="00C77051">
              <w:rPr>
                <w:rFonts w:ascii="標楷體" w:eastAsia="標楷體" w:hAnsi="標楷體" w:hint="eastAsia"/>
                <w:sz w:val="24"/>
              </w:rPr>
              <w:t>單元教學流</w:t>
            </w:r>
            <w:r w:rsidR="00CA6C90">
              <w:rPr>
                <w:rFonts w:ascii="標楷體" w:eastAsia="標楷體" w:hAnsi="標楷體" w:hint="eastAsia"/>
                <w:sz w:val="24"/>
              </w:rPr>
              <w:t>程</w:t>
            </w:r>
            <w:r w:rsidRPr="00C77051">
              <w:rPr>
                <w:rFonts w:ascii="標楷體" w:eastAsia="標楷體" w:hAnsi="標楷體" w:hint="eastAsia"/>
                <w:sz w:val="24"/>
              </w:rPr>
              <w:t>設計/(本學期共</w:t>
            </w:r>
            <w:r w:rsidR="005A0D20" w:rsidRPr="00C77051">
              <w:rPr>
                <w:rFonts w:ascii="標楷體" w:eastAsia="標楷體" w:hAnsi="標楷體" w:hint="eastAsia"/>
                <w:sz w:val="24"/>
              </w:rPr>
              <w:t>四</w:t>
            </w:r>
            <w:r w:rsidRPr="00C77051">
              <w:rPr>
                <w:rFonts w:ascii="標楷體" w:eastAsia="標楷體" w:hAnsi="標楷體" w:hint="eastAsia"/>
                <w:sz w:val="24"/>
              </w:rPr>
              <w:t>個單元)</w:t>
            </w:r>
          </w:p>
        </w:tc>
      </w:tr>
      <w:tr w:rsidR="00C77051" w:rsidRPr="00C77051" w14:paraId="122200C2" w14:textId="77777777" w:rsidTr="007E1617">
        <w:trPr>
          <w:trHeight w:val="600"/>
        </w:trPr>
        <w:tc>
          <w:tcPr>
            <w:tcW w:w="2522" w:type="dxa"/>
            <w:gridSpan w:val="2"/>
            <w:tcBorders>
              <w:top w:val="thinThickSmallGap" w:sz="24" w:space="0" w:color="auto"/>
              <w:left w:val="thinThickSmallGap" w:sz="24" w:space="0" w:color="auto"/>
              <w:bottom w:val="single" w:sz="2" w:space="0" w:color="auto"/>
              <w:right w:val="single" w:sz="2" w:space="0" w:color="auto"/>
            </w:tcBorders>
            <w:shd w:val="clear" w:color="auto" w:fill="FFFFFF" w:themeFill="background1"/>
            <w:vAlign w:val="center"/>
          </w:tcPr>
          <w:p w14:paraId="1E1A9925" w14:textId="77777777" w:rsidR="008126BE" w:rsidRPr="00C77051" w:rsidRDefault="008126BE" w:rsidP="00863D14">
            <w:pPr>
              <w:snapToGrid w:val="0"/>
              <w:jc w:val="center"/>
              <w:rPr>
                <w:rFonts w:ascii="標楷體" w:eastAsia="標楷體" w:hAnsi="標楷體"/>
                <w:sz w:val="24"/>
              </w:rPr>
            </w:pPr>
            <w:r w:rsidRPr="00C77051">
              <w:rPr>
                <w:rFonts w:ascii="標楷體" w:eastAsia="標楷體" w:hAnsi="標楷體" w:hint="eastAsia"/>
                <w:sz w:val="24"/>
              </w:rPr>
              <w:t>單元名稱</w:t>
            </w:r>
          </w:p>
        </w:tc>
        <w:tc>
          <w:tcPr>
            <w:tcW w:w="5582" w:type="dxa"/>
            <w:gridSpan w:val="3"/>
            <w:tcBorders>
              <w:top w:val="thinThickSmallGap" w:sz="24" w:space="0" w:color="auto"/>
              <w:left w:val="single" w:sz="2" w:space="0" w:color="auto"/>
              <w:bottom w:val="single" w:sz="2" w:space="0" w:color="auto"/>
              <w:right w:val="single" w:sz="4" w:space="0" w:color="auto"/>
            </w:tcBorders>
            <w:vAlign w:val="center"/>
          </w:tcPr>
          <w:p w14:paraId="7D71DBEE" w14:textId="26D29345" w:rsidR="008126BE" w:rsidRPr="00C77051" w:rsidRDefault="007E1617" w:rsidP="00116DA5">
            <w:pPr>
              <w:rPr>
                <w:rFonts w:ascii="標楷體" w:eastAsia="標楷體" w:hAnsi="標楷體"/>
                <w:sz w:val="24"/>
              </w:rPr>
            </w:pPr>
            <w:r w:rsidRPr="00C77051">
              <w:rPr>
                <w:rFonts w:ascii="標楷體" w:eastAsia="標楷體" w:hAnsi="標楷體" w:hint="eastAsia"/>
                <w:sz w:val="24"/>
              </w:rPr>
              <w:t>塑字密碼</w:t>
            </w:r>
            <w:r w:rsidR="00116DA5" w:rsidRPr="00C77051">
              <w:rPr>
                <w:rFonts w:ascii="Times New Roman" w:hAnsi="Times New Roman" w:cs="Times New Roman"/>
                <w:sz w:val="24"/>
              </w:rPr>
              <w:t xml:space="preserve">The </w:t>
            </w:r>
            <w:r w:rsidR="00116DA5" w:rsidRPr="00C77051">
              <w:rPr>
                <w:rFonts w:ascii="Times New Roman" w:hAnsi="Times New Roman" w:cs="Times New Roman" w:hint="eastAsia"/>
                <w:sz w:val="24"/>
              </w:rPr>
              <w:t>S</w:t>
            </w:r>
            <w:r w:rsidR="00116DA5" w:rsidRPr="00C77051">
              <w:rPr>
                <w:rFonts w:ascii="Times New Roman" w:hAnsi="Times New Roman" w:cs="Times New Roman"/>
                <w:sz w:val="24"/>
              </w:rPr>
              <w:t xml:space="preserve">ecret </w:t>
            </w:r>
            <w:r w:rsidR="00116DA5" w:rsidRPr="00C77051">
              <w:rPr>
                <w:rFonts w:ascii="Times New Roman" w:hAnsi="Times New Roman" w:cs="Times New Roman" w:hint="eastAsia"/>
                <w:sz w:val="24"/>
              </w:rPr>
              <w:t>C</w:t>
            </w:r>
            <w:r w:rsidR="00116DA5" w:rsidRPr="00C77051">
              <w:rPr>
                <w:rFonts w:ascii="Times New Roman" w:hAnsi="Times New Roman" w:cs="Times New Roman"/>
                <w:sz w:val="24"/>
              </w:rPr>
              <w:t>ode for Plastic</w:t>
            </w:r>
            <w:r w:rsidR="00116DA5" w:rsidRPr="00C77051">
              <w:rPr>
                <w:rFonts w:ascii="Times New Roman" w:hAnsi="Times New Roman" w:cs="Times New Roman" w:hint="eastAsia"/>
                <w:sz w:val="24"/>
              </w:rPr>
              <w:t>s</w:t>
            </w:r>
          </w:p>
        </w:tc>
        <w:tc>
          <w:tcPr>
            <w:tcW w:w="1731" w:type="dxa"/>
            <w:gridSpan w:val="2"/>
            <w:tcBorders>
              <w:top w:val="thinThickSmallGap" w:sz="24" w:space="0" w:color="auto"/>
              <w:left w:val="single" w:sz="4" w:space="0" w:color="auto"/>
              <w:bottom w:val="single" w:sz="2" w:space="0" w:color="auto"/>
              <w:right w:val="single" w:sz="4" w:space="0" w:color="auto"/>
            </w:tcBorders>
            <w:vAlign w:val="center"/>
          </w:tcPr>
          <w:p w14:paraId="140F4235" w14:textId="77777777" w:rsidR="008126BE" w:rsidRPr="00C77051" w:rsidRDefault="008126BE" w:rsidP="00863D14">
            <w:pPr>
              <w:jc w:val="center"/>
              <w:rPr>
                <w:rFonts w:ascii="標楷體" w:eastAsia="標楷體" w:hAnsi="標楷體"/>
                <w:sz w:val="24"/>
              </w:rPr>
            </w:pPr>
            <w:r w:rsidRPr="00C77051">
              <w:rPr>
                <w:rFonts w:ascii="標楷體" w:eastAsia="標楷體" w:hAnsi="標楷體" w:hint="eastAsia"/>
                <w:sz w:val="24"/>
              </w:rPr>
              <w:t>教學期程</w:t>
            </w:r>
          </w:p>
        </w:tc>
        <w:tc>
          <w:tcPr>
            <w:tcW w:w="1091" w:type="dxa"/>
            <w:gridSpan w:val="2"/>
            <w:tcBorders>
              <w:top w:val="thinThickSmallGap" w:sz="24" w:space="0" w:color="auto"/>
              <w:left w:val="single" w:sz="4" w:space="0" w:color="auto"/>
              <w:bottom w:val="single" w:sz="2" w:space="0" w:color="auto"/>
            </w:tcBorders>
            <w:vAlign w:val="center"/>
          </w:tcPr>
          <w:p w14:paraId="77E01BFE" w14:textId="07F0BBCF" w:rsidR="005A0D20" w:rsidRPr="00C77051" w:rsidRDefault="008126BE" w:rsidP="005A0D20">
            <w:pPr>
              <w:jc w:val="center"/>
              <w:rPr>
                <w:rFonts w:ascii="標楷體" w:eastAsia="標楷體" w:hAnsi="標楷體"/>
                <w:sz w:val="24"/>
              </w:rPr>
            </w:pPr>
            <w:r w:rsidRPr="00C77051">
              <w:rPr>
                <w:rFonts w:ascii="標楷體" w:eastAsia="標楷體" w:hAnsi="標楷體" w:hint="eastAsia"/>
                <w:sz w:val="24"/>
              </w:rPr>
              <w:t>第</w:t>
            </w:r>
            <w:r w:rsidR="007E1617" w:rsidRPr="00C77051">
              <w:rPr>
                <w:rFonts w:ascii="標楷體" w:eastAsia="標楷體" w:hAnsi="標楷體" w:hint="eastAsia"/>
                <w:sz w:val="24"/>
              </w:rPr>
              <w:t>6</w:t>
            </w:r>
            <w:r w:rsidRPr="00C77051">
              <w:rPr>
                <w:rFonts w:ascii="標楷體" w:eastAsia="標楷體" w:hAnsi="標楷體" w:hint="eastAsia"/>
                <w:sz w:val="24"/>
              </w:rPr>
              <w:t>週</w:t>
            </w:r>
          </w:p>
          <w:p w14:paraId="286BB1C3" w14:textId="73505F2C" w:rsidR="008126BE" w:rsidRPr="00C77051" w:rsidRDefault="008126BE" w:rsidP="007E1617">
            <w:pPr>
              <w:jc w:val="center"/>
              <w:rPr>
                <w:rFonts w:ascii="標楷體" w:eastAsia="標楷體" w:hAnsi="標楷體"/>
                <w:sz w:val="24"/>
              </w:rPr>
            </w:pPr>
            <w:r w:rsidRPr="00C77051">
              <w:rPr>
                <w:rFonts w:ascii="標楷體" w:eastAsia="標楷體" w:hAnsi="標楷體" w:hint="eastAsia"/>
                <w:sz w:val="24"/>
              </w:rPr>
              <w:t>至第</w:t>
            </w:r>
            <w:r w:rsidR="007E1617" w:rsidRPr="00C77051">
              <w:rPr>
                <w:rFonts w:ascii="標楷體" w:eastAsia="標楷體" w:hAnsi="標楷體" w:hint="eastAsia"/>
                <w:sz w:val="24"/>
              </w:rPr>
              <w:t>9</w:t>
            </w:r>
            <w:r w:rsidRPr="00C77051">
              <w:rPr>
                <w:rFonts w:ascii="標楷體" w:eastAsia="標楷體" w:hAnsi="標楷體" w:hint="eastAsia"/>
                <w:sz w:val="24"/>
              </w:rPr>
              <w:t>週</w:t>
            </w:r>
          </w:p>
        </w:tc>
        <w:tc>
          <w:tcPr>
            <w:tcW w:w="2664" w:type="dxa"/>
            <w:gridSpan w:val="2"/>
            <w:tcBorders>
              <w:top w:val="thinThickSmallGap" w:sz="24" w:space="0" w:color="auto"/>
              <w:bottom w:val="single" w:sz="2" w:space="0" w:color="auto"/>
            </w:tcBorders>
            <w:vAlign w:val="center"/>
          </w:tcPr>
          <w:p w14:paraId="468F5CC2" w14:textId="77777777" w:rsidR="008126BE" w:rsidRPr="00C77051" w:rsidRDefault="008126BE" w:rsidP="00863D14">
            <w:pPr>
              <w:jc w:val="center"/>
              <w:rPr>
                <w:rFonts w:ascii="標楷體" w:eastAsia="標楷體" w:hAnsi="標楷體"/>
                <w:sz w:val="24"/>
              </w:rPr>
            </w:pPr>
            <w:r w:rsidRPr="00C77051">
              <w:rPr>
                <w:rFonts w:ascii="標楷體" w:eastAsia="標楷體" w:hAnsi="標楷體" w:hint="eastAsia"/>
                <w:sz w:val="24"/>
              </w:rPr>
              <w:t>教學節數</w:t>
            </w:r>
          </w:p>
        </w:tc>
        <w:tc>
          <w:tcPr>
            <w:tcW w:w="977" w:type="dxa"/>
            <w:tcBorders>
              <w:top w:val="thinThickSmallGap" w:sz="24" w:space="0" w:color="auto"/>
              <w:bottom w:val="single" w:sz="2" w:space="0" w:color="auto"/>
              <w:right w:val="thickThinSmallGap" w:sz="24" w:space="0" w:color="auto"/>
            </w:tcBorders>
            <w:vAlign w:val="center"/>
          </w:tcPr>
          <w:p w14:paraId="516BB5B3" w14:textId="147659D5" w:rsidR="008126BE" w:rsidRPr="00C77051" w:rsidRDefault="008126BE" w:rsidP="00863D14">
            <w:pPr>
              <w:snapToGrid w:val="0"/>
              <w:jc w:val="right"/>
              <w:rPr>
                <w:rFonts w:ascii="標楷體" w:eastAsia="標楷體" w:hAnsi="標楷體"/>
                <w:sz w:val="24"/>
              </w:rPr>
            </w:pPr>
            <w:r w:rsidRPr="00C77051">
              <w:rPr>
                <w:rFonts w:ascii="標楷體" w:eastAsia="標楷體" w:hAnsi="標楷體" w:hint="eastAsia"/>
                <w:sz w:val="24"/>
              </w:rPr>
              <w:t xml:space="preserve"> </w:t>
            </w:r>
            <w:r w:rsidR="005A0D20" w:rsidRPr="00C77051">
              <w:rPr>
                <w:rFonts w:ascii="標楷體" w:eastAsia="標楷體" w:hAnsi="標楷體" w:hint="eastAsia"/>
                <w:sz w:val="24"/>
              </w:rPr>
              <w:t>4</w:t>
            </w:r>
            <w:r w:rsidRPr="00C77051">
              <w:rPr>
                <w:rFonts w:ascii="標楷體" w:eastAsia="標楷體" w:hAnsi="標楷體" w:hint="eastAsia"/>
                <w:sz w:val="24"/>
              </w:rPr>
              <w:t>節</w:t>
            </w:r>
          </w:p>
          <w:p w14:paraId="04E64CEE" w14:textId="3B4065EF" w:rsidR="00476FFB" w:rsidRPr="00C77051" w:rsidRDefault="005A0D20" w:rsidP="00863D14">
            <w:pPr>
              <w:snapToGrid w:val="0"/>
              <w:jc w:val="right"/>
              <w:rPr>
                <w:rFonts w:ascii="標楷體" w:eastAsia="標楷體" w:hAnsi="標楷體"/>
                <w:sz w:val="24"/>
              </w:rPr>
            </w:pPr>
            <w:r w:rsidRPr="00C77051">
              <w:rPr>
                <w:rFonts w:ascii="標楷體" w:eastAsia="標楷體" w:hAnsi="標楷體" w:hint="eastAsia"/>
                <w:sz w:val="24"/>
              </w:rPr>
              <w:t>160</w:t>
            </w:r>
            <w:r w:rsidR="00476FFB" w:rsidRPr="00C77051">
              <w:rPr>
                <w:rFonts w:ascii="標楷體" w:eastAsia="標楷體" w:hAnsi="標楷體" w:hint="eastAsia"/>
                <w:sz w:val="24"/>
              </w:rPr>
              <w:t>分鐘</w:t>
            </w:r>
          </w:p>
        </w:tc>
      </w:tr>
      <w:tr w:rsidR="00C77051" w:rsidRPr="00C77051" w14:paraId="1DC123F7" w14:textId="77777777" w:rsidTr="007E1617">
        <w:trPr>
          <w:trHeight w:val="1019"/>
        </w:trPr>
        <w:tc>
          <w:tcPr>
            <w:tcW w:w="546" w:type="dxa"/>
            <w:vMerge w:val="restart"/>
            <w:tcBorders>
              <w:top w:val="single" w:sz="2" w:space="0" w:color="auto"/>
              <w:left w:val="thinThickSmallGap" w:sz="24" w:space="0" w:color="auto"/>
              <w:bottom w:val="single" w:sz="2" w:space="0" w:color="auto"/>
              <w:right w:val="single" w:sz="2" w:space="0" w:color="auto"/>
            </w:tcBorders>
            <w:shd w:val="clear" w:color="auto" w:fill="FFFFFF" w:themeFill="background1"/>
            <w:vAlign w:val="center"/>
          </w:tcPr>
          <w:p w14:paraId="3D83D217" w14:textId="77777777" w:rsidR="009A5AD8" w:rsidRPr="00C77051" w:rsidRDefault="009A5AD8" w:rsidP="009A5AD8">
            <w:pPr>
              <w:snapToGrid w:val="0"/>
              <w:jc w:val="center"/>
              <w:rPr>
                <w:rFonts w:ascii="標楷體" w:eastAsia="標楷體" w:hAnsi="標楷體"/>
                <w:sz w:val="24"/>
              </w:rPr>
            </w:pPr>
            <w:r w:rsidRPr="00C77051">
              <w:rPr>
                <w:rFonts w:ascii="標楷體" w:eastAsia="標楷體" w:hAnsi="標楷體" w:hint="eastAsia"/>
                <w:sz w:val="24"/>
              </w:rPr>
              <w:t>學習重點</w:t>
            </w:r>
          </w:p>
        </w:tc>
        <w:tc>
          <w:tcPr>
            <w:tcW w:w="197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37DB997B" w14:textId="77777777" w:rsidR="009A5AD8" w:rsidRPr="00C77051" w:rsidRDefault="009A5AD8" w:rsidP="009A5AD8">
            <w:pPr>
              <w:snapToGrid w:val="0"/>
              <w:jc w:val="center"/>
              <w:rPr>
                <w:rFonts w:ascii="標楷體" w:eastAsia="標楷體" w:hAnsi="標楷體"/>
                <w:sz w:val="24"/>
              </w:rPr>
            </w:pPr>
            <w:r w:rsidRPr="00C77051">
              <w:rPr>
                <w:rFonts w:ascii="標楷體" w:eastAsia="標楷體" w:hAnsi="標楷體" w:hint="eastAsia"/>
                <w:sz w:val="24"/>
              </w:rPr>
              <w:t>學習表現</w:t>
            </w:r>
          </w:p>
          <w:p w14:paraId="7E9BD0DB" w14:textId="77777777" w:rsidR="009A5AD8" w:rsidRPr="00C77051" w:rsidRDefault="009A5AD8" w:rsidP="009A5AD8">
            <w:pPr>
              <w:snapToGrid w:val="0"/>
              <w:jc w:val="center"/>
              <w:rPr>
                <w:rFonts w:ascii="標楷體" w:eastAsia="標楷體" w:hAnsi="標楷體"/>
                <w:sz w:val="24"/>
              </w:rPr>
            </w:pPr>
            <w:r w:rsidRPr="00C77051">
              <w:rPr>
                <w:rFonts w:ascii="標楷體" w:eastAsia="標楷體" w:hAnsi="標楷體" w:hint="eastAsia"/>
                <w:sz w:val="24"/>
              </w:rPr>
              <w:t>校訂或相關領域與</w:t>
            </w:r>
          </w:p>
          <w:p w14:paraId="3AA86535" w14:textId="77777777" w:rsidR="009A5AD8" w:rsidRPr="00C77051" w:rsidRDefault="009A5AD8" w:rsidP="009A5AD8">
            <w:pPr>
              <w:snapToGrid w:val="0"/>
              <w:jc w:val="center"/>
              <w:rPr>
                <w:rFonts w:ascii="標楷體" w:eastAsia="標楷體" w:hAnsi="標楷體"/>
                <w:sz w:val="24"/>
              </w:rPr>
            </w:pPr>
            <w:r w:rsidRPr="00C77051">
              <w:rPr>
                <w:rFonts w:ascii="標楷體" w:eastAsia="標楷體" w:hAnsi="標楷體" w:hint="eastAsia"/>
                <w:sz w:val="24"/>
              </w:rPr>
              <w:t>參考指引或</w:t>
            </w:r>
          </w:p>
          <w:p w14:paraId="290B1FBE" w14:textId="693F81A3" w:rsidR="009A5AD8" w:rsidRPr="00C77051" w:rsidRDefault="009A5AD8" w:rsidP="009A5AD8">
            <w:pPr>
              <w:snapToGrid w:val="0"/>
              <w:jc w:val="center"/>
              <w:rPr>
                <w:rFonts w:ascii="標楷體" w:eastAsia="標楷體" w:hAnsi="標楷體"/>
                <w:sz w:val="24"/>
              </w:rPr>
            </w:pPr>
            <w:r w:rsidRPr="00C77051">
              <w:rPr>
                <w:rFonts w:ascii="標楷體" w:eastAsia="標楷體" w:hAnsi="標楷體" w:hint="eastAsia"/>
                <w:sz w:val="24"/>
              </w:rPr>
              <w:t>議題實質內涵</w:t>
            </w:r>
          </w:p>
        </w:tc>
        <w:tc>
          <w:tcPr>
            <w:tcW w:w="12045" w:type="dxa"/>
            <w:gridSpan w:val="10"/>
            <w:tcBorders>
              <w:top w:val="single" w:sz="2" w:space="0" w:color="auto"/>
              <w:left w:val="single" w:sz="2" w:space="0" w:color="auto"/>
              <w:bottom w:val="single" w:sz="4" w:space="0" w:color="auto"/>
              <w:right w:val="thickThinSmallGap" w:sz="24" w:space="0" w:color="auto"/>
            </w:tcBorders>
          </w:tcPr>
          <w:p w14:paraId="0F18FC3F" w14:textId="2A19303F" w:rsidR="00CF769A" w:rsidRPr="00C77051" w:rsidRDefault="00CF769A" w:rsidP="00CF769A">
            <w:pPr>
              <w:snapToGrid w:val="0"/>
              <w:jc w:val="both"/>
              <w:rPr>
                <w:rFonts w:ascii="標楷體" w:eastAsia="標楷體" w:hAnsi="標楷體"/>
                <w:bCs/>
                <w:sz w:val="24"/>
              </w:rPr>
            </w:pPr>
            <w:r w:rsidRPr="00C77051">
              <w:rPr>
                <w:rFonts w:ascii="標楷體" w:eastAsia="標楷體" w:hAnsi="標楷體" w:hint="eastAsia"/>
                <w:bCs/>
                <w:sz w:val="24"/>
              </w:rPr>
              <w:t xml:space="preserve">綜2c-III-1分析與判讀各類資源。  </w:t>
            </w:r>
          </w:p>
          <w:p w14:paraId="4E173009" w14:textId="79E5A714" w:rsidR="00CF769A" w:rsidRPr="00C77051" w:rsidRDefault="00CF769A" w:rsidP="00CF769A">
            <w:pPr>
              <w:snapToGrid w:val="0"/>
              <w:jc w:val="both"/>
              <w:rPr>
                <w:rFonts w:ascii="標楷體" w:eastAsia="標楷體" w:hAnsi="標楷體"/>
                <w:bCs/>
                <w:sz w:val="24"/>
              </w:rPr>
            </w:pPr>
            <w:r w:rsidRPr="00C77051">
              <w:rPr>
                <w:rFonts w:ascii="標楷體" w:eastAsia="標楷體" w:hAnsi="標楷體" w:hint="eastAsia"/>
                <w:bCs/>
                <w:sz w:val="24"/>
              </w:rPr>
              <w:t>社3d-Ⅲ-1選定學習主題或社會議題，進行探究與實作。</w:t>
            </w:r>
          </w:p>
          <w:p w14:paraId="696D3618" w14:textId="7A47AA9D" w:rsidR="009A5AD8" w:rsidRPr="00C77051" w:rsidRDefault="00CF769A" w:rsidP="00CF769A">
            <w:pPr>
              <w:snapToGrid w:val="0"/>
              <w:jc w:val="both"/>
              <w:rPr>
                <w:rFonts w:ascii="標楷體" w:eastAsia="標楷體" w:hAnsi="標楷體"/>
                <w:bCs/>
                <w:sz w:val="24"/>
              </w:rPr>
            </w:pPr>
            <w:r w:rsidRPr="00C77051">
              <w:rPr>
                <w:rFonts w:ascii="標楷體" w:eastAsia="標楷體" w:hAnsi="標楷體" w:hint="eastAsia"/>
                <w:bCs/>
                <w:sz w:val="24"/>
              </w:rPr>
              <w:t>綜2b-III-1參與各項活動，適切表現自己在團體中的角色，協同合作達成共同目標。</w:t>
            </w:r>
          </w:p>
        </w:tc>
      </w:tr>
      <w:tr w:rsidR="00C77051" w:rsidRPr="00C77051" w14:paraId="4D0F872E" w14:textId="77777777" w:rsidTr="007E1617">
        <w:trPr>
          <w:trHeight w:val="692"/>
        </w:trPr>
        <w:tc>
          <w:tcPr>
            <w:tcW w:w="546" w:type="dxa"/>
            <w:vMerge/>
            <w:tcBorders>
              <w:left w:val="thinThickSmallGap" w:sz="24" w:space="0" w:color="auto"/>
              <w:right w:val="single" w:sz="2" w:space="0" w:color="auto"/>
            </w:tcBorders>
            <w:shd w:val="clear" w:color="auto" w:fill="FFFFFF" w:themeFill="background1"/>
            <w:vAlign w:val="center"/>
          </w:tcPr>
          <w:p w14:paraId="158D8E21" w14:textId="77777777" w:rsidR="009A5AD8" w:rsidRPr="00C77051" w:rsidRDefault="009A5AD8" w:rsidP="009A5AD8">
            <w:pPr>
              <w:snapToGrid w:val="0"/>
              <w:jc w:val="center"/>
              <w:rPr>
                <w:rFonts w:ascii="標楷體" w:eastAsia="標楷體" w:hAnsi="標楷體"/>
                <w:sz w:val="24"/>
              </w:rPr>
            </w:pPr>
          </w:p>
        </w:tc>
        <w:tc>
          <w:tcPr>
            <w:tcW w:w="197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458D4FA0" w14:textId="2C34C7AC" w:rsidR="009A5AD8" w:rsidRPr="00C77051" w:rsidRDefault="00393F71" w:rsidP="009A5AD8">
            <w:pPr>
              <w:snapToGrid w:val="0"/>
              <w:jc w:val="center"/>
              <w:rPr>
                <w:rFonts w:ascii="標楷體" w:eastAsia="標楷體" w:hAnsi="標楷體"/>
                <w:sz w:val="24"/>
              </w:rPr>
            </w:pPr>
            <w:r w:rsidRPr="00C77051">
              <w:rPr>
                <w:rFonts w:ascii="標楷體" w:eastAsia="標楷體" w:hAnsi="標楷體" w:hint="eastAsia"/>
                <w:sz w:val="24"/>
              </w:rPr>
              <w:t>領綱</w:t>
            </w:r>
            <w:r w:rsidR="009A5AD8" w:rsidRPr="00C77051">
              <w:rPr>
                <w:rFonts w:ascii="標楷體" w:eastAsia="標楷體" w:hAnsi="標楷體" w:hint="eastAsia"/>
                <w:sz w:val="24"/>
              </w:rPr>
              <w:t>學習內容</w:t>
            </w:r>
            <w:r w:rsidR="006C3397" w:rsidRPr="00C77051">
              <w:rPr>
                <w:rFonts w:ascii="標楷體" w:eastAsia="標楷體" w:hAnsi="標楷體" w:hint="eastAsia"/>
                <w:sz w:val="24"/>
              </w:rPr>
              <w:t>/</w:t>
            </w:r>
          </w:p>
          <w:p w14:paraId="58B2A708" w14:textId="77777777" w:rsidR="006C3397" w:rsidRPr="00C77051" w:rsidRDefault="00393F71" w:rsidP="006C3397">
            <w:pPr>
              <w:snapToGrid w:val="0"/>
              <w:jc w:val="center"/>
              <w:rPr>
                <w:rFonts w:ascii="標楷體" w:eastAsia="標楷體" w:hAnsi="標楷體"/>
                <w:sz w:val="24"/>
              </w:rPr>
            </w:pPr>
            <w:r w:rsidRPr="00C77051">
              <w:rPr>
                <w:rFonts w:ascii="標楷體" w:eastAsia="標楷體" w:hAnsi="標楷體" w:hint="eastAsia"/>
                <w:sz w:val="24"/>
              </w:rPr>
              <w:t>校訂學習內容</w:t>
            </w:r>
          </w:p>
          <w:p w14:paraId="6FF46AE8" w14:textId="7FDCE7B9" w:rsidR="009A5AD8" w:rsidRPr="00C77051" w:rsidRDefault="006C3397" w:rsidP="006C3397">
            <w:pPr>
              <w:snapToGrid w:val="0"/>
              <w:jc w:val="center"/>
              <w:rPr>
                <w:rFonts w:ascii="標楷體" w:eastAsia="標楷體" w:hAnsi="標楷體"/>
                <w:sz w:val="24"/>
              </w:rPr>
            </w:pPr>
            <w:r w:rsidRPr="00C77051">
              <w:rPr>
                <w:rFonts w:ascii="標楷體" w:eastAsia="標楷體" w:hAnsi="標楷體" w:hint="eastAsia"/>
                <w:sz w:val="24"/>
              </w:rPr>
              <w:t>(名詞)</w:t>
            </w:r>
          </w:p>
        </w:tc>
        <w:tc>
          <w:tcPr>
            <w:tcW w:w="12045" w:type="dxa"/>
            <w:gridSpan w:val="10"/>
            <w:tcBorders>
              <w:top w:val="single" w:sz="4" w:space="0" w:color="auto"/>
              <w:left w:val="single" w:sz="2" w:space="0" w:color="auto"/>
              <w:bottom w:val="single" w:sz="2" w:space="0" w:color="auto"/>
              <w:right w:val="thickThinSmallGap" w:sz="24" w:space="0" w:color="auto"/>
            </w:tcBorders>
            <w:vAlign w:val="center"/>
          </w:tcPr>
          <w:p w14:paraId="3F6BC5F6" w14:textId="235C9869" w:rsidR="00CF769A" w:rsidRPr="00C77051" w:rsidRDefault="00CF769A" w:rsidP="00CF769A">
            <w:pPr>
              <w:snapToGrid w:val="0"/>
              <w:spacing w:line="240" w:lineRule="exact"/>
              <w:rPr>
                <w:rFonts w:ascii="標楷體" w:eastAsia="標楷體" w:hAnsi="標楷體"/>
                <w:bCs/>
                <w:sz w:val="24"/>
              </w:rPr>
            </w:pPr>
            <w:r w:rsidRPr="00C77051">
              <w:rPr>
                <w:rFonts w:ascii="標楷體" w:eastAsia="標楷體" w:hAnsi="標楷體" w:hint="eastAsia"/>
                <w:bCs/>
                <w:sz w:val="24"/>
              </w:rPr>
              <w:t>社Ca-Ⅲ-1工業化會改變環境，也會引發環境問題。</w:t>
            </w:r>
          </w:p>
          <w:p w14:paraId="24964F67" w14:textId="461514FE" w:rsidR="00CF769A" w:rsidRPr="00C77051" w:rsidRDefault="00CF769A" w:rsidP="00CF769A">
            <w:pPr>
              <w:snapToGrid w:val="0"/>
              <w:spacing w:line="240" w:lineRule="exact"/>
              <w:rPr>
                <w:rFonts w:ascii="標楷體" w:eastAsia="標楷體" w:hAnsi="標楷體"/>
                <w:bCs/>
                <w:sz w:val="24"/>
              </w:rPr>
            </w:pPr>
            <w:r w:rsidRPr="00C77051">
              <w:rPr>
                <w:rFonts w:ascii="標楷體" w:eastAsia="標楷體" w:hAnsi="標楷體" w:hint="eastAsia"/>
                <w:bCs/>
                <w:sz w:val="24"/>
              </w:rPr>
              <w:t>綜Bc-III-1各類資源的分析與判讀。</w:t>
            </w:r>
          </w:p>
          <w:p w14:paraId="6FD15750" w14:textId="31D3201A" w:rsidR="0008259C" w:rsidRPr="00C77051" w:rsidRDefault="00CF769A" w:rsidP="00CF769A">
            <w:pPr>
              <w:snapToGrid w:val="0"/>
              <w:spacing w:line="240" w:lineRule="exact"/>
              <w:rPr>
                <w:rFonts w:ascii="標楷體" w:eastAsia="標楷體" w:hAnsi="標楷體"/>
                <w:bCs/>
                <w:sz w:val="24"/>
              </w:rPr>
            </w:pPr>
            <w:r w:rsidRPr="00C77051">
              <w:rPr>
                <w:rFonts w:ascii="標楷體" w:eastAsia="標楷體" w:hAnsi="標楷體" w:hint="eastAsia"/>
                <w:bCs/>
                <w:sz w:val="24"/>
              </w:rPr>
              <w:t>綜Bb-III-3團隊合作的技巧。</w:t>
            </w:r>
          </w:p>
        </w:tc>
      </w:tr>
      <w:tr w:rsidR="00C77051" w:rsidRPr="00C77051" w14:paraId="17FF6D97" w14:textId="77777777" w:rsidTr="006327E5">
        <w:trPr>
          <w:trHeight w:val="463"/>
        </w:trPr>
        <w:tc>
          <w:tcPr>
            <w:tcW w:w="2522" w:type="dxa"/>
            <w:gridSpan w:val="2"/>
            <w:tcBorders>
              <w:left w:val="thinThickSmallGap" w:sz="24" w:space="0" w:color="auto"/>
              <w:right w:val="single" w:sz="2" w:space="0" w:color="auto"/>
            </w:tcBorders>
            <w:shd w:val="clear" w:color="auto" w:fill="FFFFFF" w:themeFill="background1"/>
            <w:vAlign w:val="center"/>
          </w:tcPr>
          <w:p w14:paraId="65BC5197" w14:textId="77777777" w:rsidR="00C436F8" w:rsidRPr="00C77051" w:rsidRDefault="00C436F8" w:rsidP="006327E5">
            <w:pPr>
              <w:snapToGrid w:val="0"/>
              <w:jc w:val="center"/>
              <w:rPr>
                <w:rFonts w:ascii="標楷體" w:eastAsia="標楷體" w:hAnsi="標楷體"/>
                <w:sz w:val="24"/>
              </w:rPr>
            </w:pPr>
            <w:r w:rsidRPr="00C77051">
              <w:rPr>
                <w:rFonts w:ascii="標楷體" w:eastAsia="標楷體" w:hAnsi="標楷體" w:hint="eastAsia"/>
                <w:sz w:val="24"/>
              </w:rPr>
              <w:t>學習目標</w:t>
            </w:r>
          </w:p>
        </w:tc>
        <w:tc>
          <w:tcPr>
            <w:tcW w:w="12045" w:type="dxa"/>
            <w:gridSpan w:val="10"/>
            <w:tcBorders>
              <w:top w:val="single" w:sz="4" w:space="0" w:color="auto"/>
              <w:left w:val="single" w:sz="2" w:space="0" w:color="auto"/>
              <w:bottom w:val="single" w:sz="2" w:space="0" w:color="auto"/>
              <w:right w:val="thickThinSmallGap" w:sz="24" w:space="0" w:color="auto"/>
            </w:tcBorders>
            <w:vAlign w:val="center"/>
          </w:tcPr>
          <w:p w14:paraId="04930A51" w14:textId="77777777" w:rsidR="00C436F8" w:rsidRPr="00C77051" w:rsidRDefault="00C436F8" w:rsidP="006327E5">
            <w:pPr>
              <w:pStyle w:val="a3"/>
              <w:numPr>
                <w:ilvl w:val="0"/>
                <w:numId w:val="19"/>
              </w:numPr>
              <w:snapToGrid w:val="0"/>
              <w:spacing w:line="240" w:lineRule="exact"/>
              <w:ind w:leftChars="0"/>
              <w:jc w:val="both"/>
              <w:rPr>
                <w:rFonts w:ascii="標楷體" w:eastAsia="標楷體" w:hAnsi="標楷體"/>
                <w:sz w:val="24"/>
                <w:szCs w:val="24"/>
              </w:rPr>
            </w:pPr>
            <w:r w:rsidRPr="00C77051">
              <w:rPr>
                <w:rFonts w:ascii="標楷體" w:eastAsia="標楷體" w:hAnsi="標楷體" w:hint="eastAsia"/>
                <w:sz w:val="24"/>
                <w:szCs w:val="24"/>
              </w:rPr>
              <w:t>學生能夠從影片中歸納出塑膠垃圾的問題，收集相關資料，進而選定主題、整理資料，完成分組報告。</w:t>
            </w:r>
          </w:p>
        </w:tc>
      </w:tr>
      <w:tr w:rsidR="00C77051" w:rsidRPr="00C77051" w14:paraId="6D00C17E" w14:textId="77777777" w:rsidTr="00122F74">
        <w:trPr>
          <w:trHeight w:val="463"/>
        </w:trPr>
        <w:tc>
          <w:tcPr>
            <w:tcW w:w="2522" w:type="dxa"/>
            <w:gridSpan w:val="2"/>
            <w:vMerge w:val="restart"/>
            <w:tcBorders>
              <w:left w:val="thinThickSmallGap" w:sz="24" w:space="0" w:color="auto"/>
              <w:right w:val="single" w:sz="2" w:space="0" w:color="auto"/>
            </w:tcBorders>
            <w:shd w:val="clear" w:color="auto" w:fill="FFFFFF" w:themeFill="background1"/>
            <w:vAlign w:val="center"/>
          </w:tcPr>
          <w:p w14:paraId="48ED89E9" w14:textId="77777777" w:rsidR="00C436F8" w:rsidRPr="00C77051" w:rsidRDefault="00C436F8" w:rsidP="00C436F8">
            <w:pPr>
              <w:jc w:val="center"/>
              <w:rPr>
                <w:rFonts w:eastAsia="微軟正黑體"/>
                <w:b/>
                <w:bCs/>
                <w:sz w:val="24"/>
              </w:rPr>
            </w:pPr>
            <w:r w:rsidRPr="00C77051">
              <w:rPr>
                <w:rFonts w:eastAsia="微軟正黑體"/>
                <w:b/>
                <w:bCs/>
                <w:sz w:val="24"/>
              </w:rPr>
              <w:t>Language Use</w:t>
            </w:r>
          </w:p>
          <w:p w14:paraId="3D1BFB1E" w14:textId="5BD0812A" w:rsidR="00C436F8" w:rsidRPr="00C77051" w:rsidRDefault="00C436F8" w:rsidP="00C436F8">
            <w:pPr>
              <w:snapToGrid w:val="0"/>
              <w:jc w:val="center"/>
              <w:rPr>
                <w:rFonts w:ascii="標楷體" w:eastAsia="標楷體" w:hAnsi="標楷體"/>
                <w:sz w:val="24"/>
              </w:rPr>
            </w:pPr>
            <w:r w:rsidRPr="00C77051">
              <w:rPr>
                <w:rFonts w:eastAsia="微軟正黑體"/>
                <w:b/>
                <w:bCs/>
                <w:sz w:val="24"/>
              </w:rPr>
              <w:t>（</w:t>
            </w:r>
            <w:r w:rsidRPr="00C77051">
              <w:rPr>
                <w:rFonts w:eastAsia="微軟正黑體"/>
                <w:b/>
                <w:bCs/>
                <w:sz w:val="24"/>
              </w:rPr>
              <w:t>First Session</w:t>
            </w:r>
            <w:r w:rsidRPr="00C77051">
              <w:rPr>
                <w:rFonts w:eastAsia="微軟正黑體"/>
                <w:b/>
                <w:bCs/>
                <w:sz w:val="24"/>
              </w:rPr>
              <w:t>）</w:t>
            </w:r>
          </w:p>
        </w:tc>
        <w:tc>
          <w:tcPr>
            <w:tcW w:w="6022" w:type="dxa"/>
            <w:gridSpan w:val="4"/>
            <w:tcBorders>
              <w:top w:val="single" w:sz="4" w:space="0" w:color="auto"/>
              <w:left w:val="single" w:sz="2" w:space="0" w:color="auto"/>
              <w:bottom w:val="single" w:sz="2" w:space="0" w:color="auto"/>
              <w:right w:val="thickThinSmallGap" w:sz="24" w:space="0" w:color="auto"/>
            </w:tcBorders>
            <w:vAlign w:val="center"/>
          </w:tcPr>
          <w:p w14:paraId="4FEE80A2" w14:textId="68F81A12" w:rsidR="00C436F8" w:rsidRPr="00C77051" w:rsidRDefault="00C436F8" w:rsidP="00C436F8">
            <w:pPr>
              <w:pStyle w:val="a3"/>
              <w:numPr>
                <w:ilvl w:val="0"/>
                <w:numId w:val="19"/>
              </w:numPr>
              <w:snapToGrid w:val="0"/>
              <w:spacing w:line="240" w:lineRule="exact"/>
              <w:ind w:leftChars="0"/>
              <w:jc w:val="both"/>
              <w:rPr>
                <w:rFonts w:ascii="標楷體" w:eastAsia="標楷體" w:hAnsi="標楷體"/>
                <w:sz w:val="24"/>
                <w:szCs w:val="24"/>
              </w:rPr>
            </w:pPr>
            <w:r w:rsidRPr="00C77051">
              <w:rPr>
                <w:rFonts w:ascii="Times New Roman" w:eastAsia="微軟正黑體" w:hAnsi="Times New Roman"/>
                <w:sz w:val="24"/>
                <w:szCs w:val="24"/>
              </w:rPr>
              <w:t xml:space="preserve">Teacher’s Words </w:t>
            </w:r>
          </w:p>
        </w:tc>
        <w:tc>
          <w:tcPr>
            <w:tcW w:w="6023" w:type="dxa"/>
            <w:gridSpan w:val="6"/>
            <w:tcBorders>
              <w:top w:val="single" w:sz="4" w:space="0" w:color="auto"/>
              <w:left w:val="single" w:sz="2" w:space="0" w:color="auto"/>
              <w:bottom w:val="single" w:sz="2" w:space="0" w:color="auto"/>
              <w:right w:val="thickThinSmallGap" w:sz="24" w:space="0" w:color="auto"/>
            </w:tcBorders>
            <w:vAlign w:val="center"/>
          </w:tcPr>
          <w:p w14:paraId="757D8FC0" w14:textId="110D215F" w:rsidR="00C436F8" w:rsidRPr="00C77051" w:rsidRDefault="00C436F8" w:rsidP="00C436F8">
            <w:pPr>
              <w:pStyle w:val="a3"/>
              <w:numPr>
                <w:ilvl w:val="0"/>
                <w:numId w:val="19"/>
              </w:numPr>
              <w:snapToGrid w:val="0"/>
              <w:spacing w:line="240" w:lineRule="exact"/>
              <w:ind w:leftChars="0"/>
              <w:jc w:val="both"/>
              <w:rPr>
                <w:rFonts w:ascii="標楷體" w:eastAsia="標楷體" w:hAnsi="標楷體"/>
                <w:sz w:val="24"/>
                <w:szCs w:val="24"/>
              </w:rPr>
            </w:pPr>
            <w:r w:rsidRPr="00C77051">
              <w:rPr>
                <w:rFonts w:ascii="Times New Roman" w:eastAsia="微軟正黑體" w:hAnsi="Times New Roman"/>
                <w:sz w:val="24"/>
                <w:szCs w:val="24"/>
              </w:rPr>
              <w:t>Students’ Words</w:t>
            </w:r>
          </w:p>
        </w:tc>
      </w:tr>
      <w:tr w:rsidR="00C77051" w:rsidRPr="00C77051" w14:paraId="4F10793E" w14:textId="77777777" w:rsidTr="00C47F3E">
        <w:trPr>
          <w:trHeight w:val="463"/>
        </w:trPr>
        <w:tc>
          <w:tcPr>
            <w:tcW w:w="2522" w:type="dxa"/>
            <w:gridSpan w:val="2"/>
            <w:vMerge/>
            <w:tcBorders>
              <w:left w:val="thinThickSmallGap" w:sz="24" w:space="0" w:color="auto"/>
              <w:right w:val="single" w:sz="2" w:space="0" w:color="auto"/>
            </w:tcBorders>
            <w:shd w:val="clear" w:color="auto" w:fill="FFFFFF" w:themeFill="background1"/>
            <w:vAlign w:val="center"/>
          </w:tcPr>
          <w:p w14:paraId="510BEBA5" w14:textId="0A484F3D" w:rsidR="00C436F8" w:rsidRPr="00C77051" w:rsidRDefault="00C436F8" w:rsidP="00C436F8">
            <w:pPr>
              <w:snapToGrid w:val="0"/>
              <w:jc w:val="center"/>
              <w:rPr>
                <w:rFonts w:ascii="標楷體" w:eastAsia="標楷體" w:hAnsi="標楷體"/>
                <w:sz w:val="24"/>
              </w:rPr>
            </w:pPr>
          </w:p>
        </w:tc>
        <w:tc>
          <w:tcPr>
            <w:tcW w:w="6022" w:type="dxa"/>
            <w:gridSpan w:val="4"/>
            <w:tcBorders>
              <w:top w:val="single" w:sz="4" w:space="0" w:color="auto"/>
              <w:left w:val="single" w:sz="2" w:space="0" w:color="auto"/>
              <w:bottom w:val="single" w:sz="2" w:space="0" w:color="auto"/>
              <w:right w:val="thickThinSmallGap" w:sz="24" w:space="0" w:color="auto"/>
            </w:tcBorders>
            <w:vAlign w:val="center"/>
          </w:tcPr>
          <w:p w14:paraId="79EE2ACC" w14:textId="77777777" w:rsidR="00862190" w:rsidRPr="00C77051" w:rsidRDefault="00862190" w:rsidP="00862190">
            <w:pPr>
              <w:pStyle w:val="Web"/>
              <w:spacing w:before="0" w:beforeAutospacing="0" w:after="0" w:afterAutospacing="0"/>
              <w:rPr>
                <w:rFonts w:ascii="Times New Roman" w:hAnsi="Times New Roman" w:cs="Times New Roman"/>
                <w:sz w:val="24"/>
              </w:rPr>
            </w:pPr>
            <w:r w:rsidRPr="00C77051">
              <w:rPr>
                <w:rFonts w:ascii="Times New Roman" w:hAnsi="Times New Roman" w:cs="Times New Roman"/>
                <w:sz w:val="24"/>
              </w:rPr>
              <w:t>1.What plastic waste do you make?</w:t>
            </w:r>
          </w:p>
          <w:p w14:paraId="4693CCC2" w14:textId="77777777" w:rsidR="00862190" w:rsidRPr="00C77051" w:rsidRDefault="00862190" w:rsidP="00862190">
            <w:pPr>
              <w:rPr>
                <w:rFonts w:ascii="Times New Roman" w:hAnsi="Times New Roman" w:cs="Times New Roman"/>
                <w:sz w:val="24"/>
              </w:rPr>
            </w:pPr>
            <w:r w:rsidRPr="00C77051">
              <w:rPr>
                <w:rFonts w:ascii="Times New Roman" w:hAnsi="Times New Roman" w:cs="Times New Roman"/>
                <w:sz w:val="24"/>
              </w:rPr>
              <w:t xml:space="preserve">2. How much plastic waste </w:t>
            </w:r>
            <w:r w:rsidRPr="00C77051">
              <w:rPr>
                <w:rFonts w:ascii="Times New Roman" w:hAnsi="Times New Roman" w:cs="Times New Roman" w:hint="eastAsia"/>
                <w:sz w:val="24"/>
              </w:rPr>
              <w:t xml:space="preserve">is there </w:t>
            </w:r>
            <w:r w:rsidRPr="00C77051">
              <w:rPr>
                <w:rFonts w:ascii="Times New Roman" w:hAnsi="Times New Roman" w:cs="Times New Roman"/>
                <w:sz w:val="24"/>
              </w:rPr>
              <w:t>per day?</w:t>
            </w:r>
          </w:p>
          <w:p w14:paraId="2F2315BB" w14:textId="77777777" w:rsidR="00862190" w:rsidRPr="00C77051" w:rsidRDefault="00862190" w:rsidP="00862190">
            <w:pPr>
              <w:rPr>
                <w:rFonts w:ascii="Times New Roman" w:hAnsi="Times New Roman" w:cs="Times New Roman"/>
                <w:sz w:val="24"/>
              </w:rPr>
            </w:pPr>
            <w:r w:rsidRPr="00C77051">
              <w:rPr>
                <w:rFonts w:ascii="Times New Roman" w:hAnsi="Times New Roman" w:cs="Times New Roman"/>
                <w:sz w:val="24"/>
              </w:rPr>
              <w:t>3 What’s the ranking of types and quantities of plastic waste?</w:t>
            </w:r>
          </w:p>
          <w:p w14:paraId="0D08AE73" w14:textId="3EC79913" w:rsidR="00C436F8" w:rsidRPr="00C77051" w:rsidRDefault="00C436F8" w:rsidP="00ED08BD">
            <w:pPr>
              <w:pStyle w:val="Web"/>
              <w:spacing w:before="0" w:beforeAutospacing="0" w:after="0" w:afterAutospacing="0"/>
              <w:rPr>
                <w:rFonts w:ascii="標楷體" w:eastAsia="標楷體" w:hAnsi="標楷體"/>
                <w:sz w:val="24"/>
              </w:rPr>
            </w:pPr>
          </w:p>
        </w:tc>
        <w:tc>
          <w:tcPr>
            <w:tcW w:w="6023" w:type="dxa"/>
            <w:gridSpan w:val="6"/>
            <w:tcBorders>
              <w:top w:val="single" w:sz="4" w:space="0" w:color="auto"/>
              <w:left w:val="single" w:sz="2" w:space="0" w:color="auto"/>
              <w:bottom w:val="single" w:sz="2" w:space="0" w:color="auto"/>
              <w:right w:val="thickThinSmallGap" w:sz="24" w:space="0" w:color="auto"/>
            </w:tcBorders>
            <w:vAlign w:val="center"/>
          </w:tcPr>
          <w:p w14:paraId="506812D9" w14:textId="77777777" w:rsidR="00ED08BD" w:rsidRPr="00C77051" w:rsidRDefault="00ED08BD" w:rsidP="00ED08BD">
            <w:pPr>
              <w:pStyle w:val="Web"/>
              <w:spacing w:before="0" w:beforeAutospacing="0" w:after="0" w:afterAutospacing="0"/>
              <w:rPr>
                <w:rFonts w:ascii="Times New Roman" w:hAnsi="Times New Roman" w:cs="Times New Roman"/>
                <w:sz w:val="24"/>
              </w:rPr>
            </w:pPr>
            <w:r w:rsidRPr="00C77051">
              <w:rPr>
                <w:rFonts w:ascii="Times New Roman" w:hAnsi="Times New Roman" w:cs="Times New Roman"/>
                <w:sz w:val="24"/>
              </w:rPr>
              <w:t>PET bottles, plastic bottle caps, cigarette butts, straws, plastic bags, fishing float pontoons, no-wash tableware, glass bottles, takeaway plastic cups, fishing net ropes</w:t>
            </w:r>
          </w:p>
          <w:p w14:paraId="515BEFEF" w14:textId="0F20C633" w:rsidR="00C436F8" w:rsidRPr="00C77051" w:rsidRDefault="00C436F8" w:rsidP="00C436F8">
            <w:pPr>
              <w:pStyle w:val="a3"/>
              <w:numPr>
                <w:ilvl w:val="0"/>
                <w:numId w:val="19"/>
              </w:numPr>
              <w:snapToGrid w:val="0"/>
              <w:spacing w:line="240" w:lineRule="exact"/>
              <w:ind w:leftChars="0"/>
              <w:jc w:val="both"/>
              <w:rPr>
                <w:rFonts w:ascii="標楷體" w:eastAsia="標楷體" w:hAnsi="標楷體"/>
                <w:sz w:val="24"/>
                <w:szCs w:val="24"/>
              </w:rPr>
            </w:pPr>
          </w:p>
        </w:tc>
      </w:tr>
      <w:tr w:rsidR="00C77051" w:rsidRPr="00C77051" w14:paraId="0C3403F6" w14:textId="77777777" w:rsidTr="00024A16">
        <w:trPr>
          <w:trHeight w:val="463"/>
        </w:trPr>
        <w:tc>
          <w:tcPr>
            <w:tcW w:w="2522" w:type="dxa"/>
            <w:gridSpan w:val="2"/>
            <w:tcBorders>
              <w:left w:val="thinThickSmallGap" w:sz="24" w:space="0" w:color="auto"/>
              <w:right w:val="single" w:sz="2" w:space="0" w:color="auto"/>
            </w:tcBorders>
            <w:shd w:val="clear" w:color="auto" w:fill="FFFFFF" w:themeFill="background1"/>
            <w:vAlign w:val="center"/>
          </w:tcPr>
          <w:p w14:paraId="600637EC" w14:textId="77777777" w:rsidR="00C436F8" w:rsidRPr="00C77051" w:rsidRDefault="00C436F8" w:rsidP="00C436F8">
            <w:pPr>
              <w:jc w:val="center"/>
              <w:rPr>
                <w:rFonts w:eastAsia="微軟正黑體"/>
                <w:b/>
                <w:bCs/>
                <w:sz w:val="24"/>
              </w:rPr>
            </w:pPr>
            <w:r w:rsidRPr="00C77051">
              <w:rPr>
                <w:rFonts w:eastAsia="微軟正黑體"/>
                <w:b/>
                <w:bCs/>
                <w:sz w:val="24"/>
              </w:rPr>
              <w:t>Language Use</w:t>
            </w:r>
          </w:p>
          <w:p w14:paraId="46081C0F" w14:textId="699C4D52" w:rsidR="00C436F8" w:rsidRPr="00C77051" w:rsidRDefault="00C436F8" w:rsidP="00C436F8">
            <w:pPr>
              <w:snapToGrid w:val="0"/>
              <w:jc w:val="center"/>
              <w:rPr>
                <w:rFonts w:ascii="標楷體" w:eastAsia="標楷體" w:hAnsi="標楷體"/>
                <w:sz w:val="24"/>
              </w:rPr>
            </w:pPr>
            <w:r w:rsidRPr="00C77051">
              <w:rPr>
                <w:rFonts w:eastAsia="微軟正黑體"/>
                <w:b/>
                <w:bCs/>
                <w:sz w:val="24"/>
              </w:rPr>
              <w:t>（</w:t>
            </w:r>
            <w:r w:rsidRPr="00C77051">
              <w:rPr>
                <w:rFonts w:eastAsia="微軟正黑體"/>
                <w:b/>
                <w:bCs/>
                <w:sz w:val="24"/>
              </w:rPr>
              <w:t>Second Session</w:t>
            </w:r>
            <w:r w:rsidRPr="00C77051">
              <w:rPr>
                <w:rFonts w:eastAsia="微軟正黑體"/>
                <w:b/>
                <w:bCs/>
                <w:sz w:val="24"/>
              </w:rPr>
              <w:t>）</w:t>
            </w:r>
          </w:p>
        </w:tc>
        <w:tc>
          <w:tcPr>
            <w:tcW w:w="6022" w:type="dxa"/>
            <w:gridSpan w:val="4"/>
            <w:tcBorders>
              <w:top w:val="single" w:sz="4" w:space="0" w:color="auto"/>
              <w:left w:val="single" w:sz="2" w:space="0" w:color="auto"/>
              <w:bottom w:val="single" w:sz="2" w:space="0" w:color="auto"/>
              <w:right w:val="thickThinSmallGap" w:sz="24" w:space="0" w:color="auto"/>
            </w:tcBorders>
            <w:vAlign w:val="center"/>
          </w:tcPr>
          <w:p w14:paraId="2EE01926" w14:textId="46FA3870" w:rsidR="00C436F8" w:rsidRPr="00C77051" w:rsidRDefault="00ED08BD" w:rsidP="00C436F8">
            <w:pPr>
              <w:pStyle w:val="a3"/>
              <w:numPr>
                <w:ilvl w:val="0"/>
                <w:numId w:val="19"/>
              </w:numPr>
              <w:snapToGrid w:val="0"/>
              <w:spacing w:line="240" w:lineRule="exact"/>
              <w:ind w:leftChars="0"/>
              <w:jc w:val="both"/>
              <w:rPr>
                <w:rFonts w:ascii="Times New Roman" w:eastAsia="標楷體" w:hAnsi="Times New Roman"/>
                <w:sz w:val="24"/>
                <w:szCs w:val="24"/>
              </w:rPr>
            </w:pPr>
            <w:r w:rsidRPr="00C77051">
              <w:rPr>
                <w:rFonts w:ascii="Times New Roman" w:eastAsia="標楷體" w:hAnsi="Times New Roman"/>
                <w:sz w:val="24"/>
                <w:szCs w:val="24"/>
              </w:rPr>
              <w:t>(See the above.)</w:t>
            </w:r>
          </w:p>
        </w:tc>
        <w:tc>
          <w:tcPr>
            <w:tcW w:w="6023" w:type="dxa"/>
            <w:gridSpan w:val="6"/>
            <w:tcBorders>
              <w:top w:val="single" w:sz="4" w:space="0" w:color="auto"/>
              <w:left w:val="single" w:sz="2" w:space="0" w:color="auto"/>
              <w:bottom w:val="single" w:sz="2" w:space="0" w:color="auto"/>
              <w:right w:val="thickThinSmallGap" w:sz="24" w:space="0" w:color="auto"/>
            </w:tcBorders>
            <w:vAlign w:val="center"/>
          </w:tcPr>
          <w:p w14:paraId="402951CD" w14:textId="18D8BD8E" w:rsidR="00C436F8" w:rsidRPr="00C77051" w:rsidRDefault="00ED08BD" w:rsidP="00066CAE">
            <w:pPr>
              <w:snapToGrid w:val="0"/>
              <w:rPr>
                <w:rFonts w:ascii="標楷體" w:eastAsia="標楷體" w:hAnsi="標楷體"/>
                <w:sz w:val="24"/>
              </w:rPr>
            </w:pPr>
            <w:r w:rsidRPr="00C77051">
              <w:rPr>
                <w:rFonts w:ascii="Times New Roman" w:eastAsia="標楷體" w:hAnsi="Times New Roman"/>
                <w:sz w:val="24"/>
              </w:rPr>
              <w:t>(</w:t>
            </w:r>
            <w:r w:rsidRPr="00C77051">
              <w:rPr>
                <w:rFonts w:ascii="Times New Roman" w:eastAsia="標楷體" w:hAnsi="Times New Roman" w:cs="Times New Roman"/>
                <w:sz w:val="24"/>
              </w:rPr>
              <w:t>See the above</w:t>
            </w:r>
            <w:r w:rsidRPr="00C77051">
              <w:rPr>
                <w:rFonts w:ascii="Times New Roman" w:eastAsia="標楷體" w:hAnsi="Times New Roman"/>
                <w:sz w:val="24"/>
              </w:rPr>
              <w:t>.)</w:t>
            </w:r>
          </w:p>
        </w:tc>
      </w:tr>
      <w:tr w:rsidR="00C77051" w:rsidRPr="00C77051" w14:paraId="593DF850" w14:textId="77777777" w:rsidTr="006327E5">
        <w:trPr>
          <w:trHeight w:val="463"/>
        </w:trPr>
        <w:tc>
          <w:tcPr>
            <w:tcW w:w="2522" w:type="dxa"/>
            <w:gridSpan w:val="2"/>
            <w:tcBorders>
              <w:left w:val="thinThickSmallGap" w:sz="24" w:space="0" w:color="auto"/>
              <w:right w:val="single" w:sz="2" w:space="0" w:color="auto"/>
            </w:tcBorders>
            <w:shd w:val="clear" w:color="auto" w:fill="FFFFFF" w:themeFill="background1"/>
            <w:vAlign w:val="center"/>
          </w:tcPr>
          <w:p w14:paraId="1E9D834C" w14:textId="77777777" w:rsidR="00C436F8" w:rsidRPr="00C77051" w:rsidRDefault="00C436F8" w:rsidP="00C436F8">
            <w:pPr>
              <w:jc w:val="center"/>
              <w:rPr>
                <w:rFonts w:eastAsia="微軟正黑體"/>
                <w:b/>
                <w:bCs/>
                <w:sz w:val="24"/>
              </w:rPr>
            </w:pPr>
            <w:r w:rsidRPr="00C77051">
              <w:rPr>
                <w:rFonts w:eastAsia="微軟正黑體"/>
                <w:b/>
                <w:bCs/>
                <w:sz w:val="24"/>
              </w:rPr>
              <w:lastRenderedPageBreak/>
              <w:t>Language Use</w:t>
            </w:r>
          </w:p>
          <w:p w14:paraId="45F7BC18" w14:textId="1BC2BAC0" w:rsidR="00C436F8" w:rsidRPr="00C77051" w:rsidRDefault="00C436F8" w:rsidP="00C436F8">
            <w:pPr>
              <w:snapToGrid w:val="0"/>
              <w:jc w:val="center"/>
              <w:rPr>
                <w:rFonts w:ascii="標楷體" w:eastAsia="標楷體" w:hAnsi="標楷體"/>
                <w:sz w:val="24"/>
              </w:rPr>
            </w:pPr>
            <w:r w:rsidRPr="00C77051">
              <w:rPr>
                <w:rFonts w:eastAsia="微軟正黑體"/>
                <w:b/>
                <w:bCs/>
                <w:sz w:val="24"/>
              </w:rPr>
              <w:t>（</w:t>
            </w:r>
            <w:r w:rsidRPr="00C77051">
              <w:rPr>
                <w:rFonts w:eastAsia="微軟正黑體"/>
                <w:b/>
                <w:bCs/>
                <w:sz w:val="24"/>
              </w:rPr>
              <w:t>Third Session</w:t>
            </w:r>
            <w:r w:rsidRPr="00C77051">
              <w:rPr>
                <w:rFonts w:eastAsia="微軟正黑體"/>
                <w:b/>
                <w:bCs/>
                <w:sz w:val="24"/>
              </w:rPr>
              <w:t>）</w:t>
            </w:r>
          </w:p>
        </w:tc>
        <w:tc>
          <w:tcPr>
            <w:tcW w:w="6022" w:type="dxa"/>
            <w:gridSpan w:val="4"/>
            <w:tcBorders>
              <w:top w:val="single" w:sz="4" w:space="0" w:color="auto"/>
              <w:left w:val="single" w:sz="2" w:space="0" w:color="auto"/>
              <w:bottom w:val="single" w:sz="2" w:space="0" w:color="auto"/>
              <w:right w:val="thickThinSmallGap" w:sz="24" w:space="0" w:color="auto"/>
            </w:tcBorders>
            <w:vAlign w:val="center"/>
          </w:tcPr>
          <w:p w14:paraId="716EDB1E" w14:textId="1C346146" w:rsidR="00ED08BD" w:rsidRPr="00C77051" w:rsidRDefault="00ED08BD" w:rsidP="00ED08BD">
            <w:pPr>
              <w:rPr>
                <w:rFonts w:ascii="Times New Roman" w:eastAsia="標楷體" w:hAnsi="Times New Roman"/>
                <w:sz w:val="24"/>
              </w:rPr>
            </w:pPr>
            <w:r w:rsidRPr="00C77051">
              <w:rPr>
                <w:rFonts w:ascii="Times New Roman" w:hAnsi="Times New Roman"/>
                <w:sz w:val="24"/>
              </w:rPr>
              <w:t>Discussion with Mandala Chart template on the topic</w:t>
            </w:r>
            <w:r w:rsidR="004D21F3" w:rsidRPr="00C77051">
              <w:rPr>
                <w:rFonts w:ascii="Times New Roman" w:hAnsi="Times New Roman"/>
                <w:sz w:val="24"/>
              </w:rPr>
              <w:t>s</w:t>
            </w:r>
            <w:r w:rsidRPr="00C77051">
              <w:rPr>
                <w:rFonts w:hint="eastAsia"/>
                <w:sz w:val="24"/>
              </w:rPr>
              <w:t>：</w:t>
            </w:r>
          </w:p>
          <w:p w14:paraId="3D1FC3E0" w14:textId="53B84D73" w:rsidR="00F4691B" w:rsidRPr="00C77051" w:rsidRDefault="004D21F3" w:rsidP="00ED08BD">
            <w:pPr>
              <w:rPr>
                <w:rFonts w:ascii="Times New Roman" w:hAnsi="Times New Roman"/>
                <w:sz w:val="24"/>
              </w:rPr>
            </w:pPr>
            <w:r w:rsidRPr="00C77051">
              <w:rPr>
                <w:rFonts w:ascii="Times New Roman" w:hAnsi="Times New Roman"/>
                <w:sz w:val="24"/>
              </w:rPr>
              <w:t xml:space="preserve">1. </w:t>
            </w:r>
            <w:r w:rsidR="00ED08BD" w:rsidRPr="00C77051">
              <w:rPr>
                <w:rFonts w:ascii="Times New Roman" w:hAnsi="Times New Roman"/>
                <w:sz w:val="24"/>
              </w:rPr>
              <w:t xml:space="preserve">What </w:t>
            </w:r>
            <w:r w:rsidR="00066CAE" w:rsidRPr="00C77051">
              <w:rPr>
                <w:rFonts w:ascii="Times New Roman" w:hAnsi="Times New Roman"/>
                <w:sz w:val="24"/>
              </w:rPr>
              <w:t xml:space="preserve">plastic waste do you make </w:t>
            </w:r>
            <w:r w:rsidR="00ED08BD" w:rsidRPr="00C77051">
              <w:rPr>
                <w:rFonts w:ascii="Times New Roman" w:hAnsi="Times New Roman"/>
                <w:sz w:val="24"/>
              </w:rPr>
              <w:t>during</w:t>
            </w:r>
            <w:r w:rsidRPr="00C77051">
              <w:rPr>
                <w:rFonts w:ascii="Times New Roman" w:hAnsi="Times New Roman"/>
                <w:sz w:val="24"/>
              </w:rPr>
              <w:t xml:space="preserve"> 3</w:t>
            </w:r>
            <w:r w:rsidR="00066CAE" w:rsidRPr="00C77051">
              <w:rPr>
                <w:rFonts w:ascii="Times New Roman" w:hAnsi="Times New Roman"/>
                <w:sz w:val="24"/>
              </w:rPr>
              <w:t xml:space="preserve"> days</w:t>
            </w:r>
            <w:r w:rsidR="00ED08BD" w:rsidRPr="00C77051">
              <w:rPr>
                <w:rFonts w:ascii="Times New Roman" w:hAnsi="Times New Roman"/>
                <w:sz w:val="24"/>
              </w:rPr>
              <w:t xml:space="preserve"> of the fie</w:t>
            </w:r>
            <w:r w:rsidR="00927D6C" w:rsidRPr="00C77051">
              <w:rPr>
                <w:rFonts w:ascii="Times New Roman" w:hAnsi="Times New Roman"/>
                <w:sz w:val="24"/>
              </w:rPr>
              <w:t>l</w:t>
            </w:r>
            <w:r w:rsidR="00ED08BD" w:rsidRPr="00C77051">
              <w:rPr>
                <w:rFonts w:ascii="Times New Roman" w:hAnsi="Times New Roman"/>
                <w:sz w:val="24"/>
              </w:rPr>
              <w:t>d trip</w:t>
            </w:r>
            <w:r w:rsidR="00066CAE" w:rsidRPr="00C77051">
              <w:rPr>
                <w:rFonts w:ascii="Times New Roman" w:hAnsi="Times New Roman"/>
                <w:sz w:val="24"/>
              </w:rPr>
              <w:t>?</w:t>
            </w:r>
            <w:r w:rsidR="00F4691B" w:rsidRPr="00C77051">
              <w:rPr>
                <w:rFonts w:ascii="Times New Roman" w:hAnsi="Times New Roman"/>
                <w:sz w:val="24"/>
              </w:rPr>
              <w:t xml:space="preserve"> </w:t>
            </w:r>
          </w:p>
          <w:p w14:paraId="4BF7AF6C" w14:textId="3D62DE97" w:rsidR="00C436F8" w:rsidRPr="00C77051" w:rsidRDefault="004D21F3" w:rsidP="00ED08BD">
            <w:pPr>
              <w:rPr>
                <w:rFonts w:ascii="標楷體" w:eastAsia="標楷體" w:hAnsi="標楷體"/>
                <w:sz w:val="24"/>
              </w:rPr>
            </w:pPr>
            <w:r w:rsidRPr="00C77051">
              <w:rPr>
                <w:rFonts w:ascii="Times New Roman" w:hAnsi="Times New Roman"/>
                <w:sz w:val="24"/>
              </w:rPr>
              <w:t xml:space="preserve">2. </w:t>
            </w:r>
            <w:r w:rsidR="00F4691B" w:rsidRPr="00C77051">
              <w:rPr>
                <w:rFonts w:ascii="Times New Roman" w:hAnsi="Times New Roman"/>
                <w:sz w:val="24"/>
              </w:rPr>
              <w:t xml:space="preserve">How much plastic waste do you make during </w:t>
            </w:r>
            <w:r w:rsidRPr="00C77051">
              <w:rPr>
                <w:rFonts w:ascii="Times New Roman" w:hAnsi="Times New Roman"/>
                <w:sz w:val="24"/>
              </w:rPr>
              <w:t>3</w:t>
            </w:r>
            <w:r w:rsidR="00F4691B" w:rsidRPr="00C77051">
              <w:rPr>
                <w:rFonts w:ascii="Times New Roman" w:hAnsi="Times New Roman"/>
                <w:sz w:val="24"/>
              </w:rPr>
              <w:t xml:space="preserve"> days?</w:t>
            </w:r>
          </w:p>
        </w:tc>
        <w:tc>
          <w:tcPr>
            <w:tcW w:w="6023" w:type="dxa"/>
            <w:gridSpan w:val="6"/>
            <w:tcBorders>
              <w:top w:val="single" w:sz="4" w:space="0" w:color="auto"/>
              <w:left w:val="single" w:sz="2" w:space="0" w:color="auto"/>
              <w:bottom w:val="single" w:sz="2" w:space="0" w:color="auto"/>
              <w:right w:val="thickThinSmallGap" w:sz="24" w:space="0" w:color="auto"/>
            </w:tcBorders>
            <w:vAlign w:val="center"/>
          </w:tcPr>
          <w:p w14:paraId="00ABE7D0" w14:textId="42EE0A4C" w:rsidR="00927D6C" w:rsidRPr="00C77051" w:rsidRDefault="00927D6C" w:rsidP="00ED08BD">
            <w:pPr>
              <w:pStyle w:val="Web"/>
              <w:spacing w:before="0" w:beforeAutospacing="0" w:after="0" w:afterAutospacing="0"/>
              <w:rPr>
                <w:rFonts w:ascii="Times New Roman" w:hAnsi="Times New Roman" w:cs="Times New Roman"/>
                <w:sz w:val="24"/>
              </w:rPr>
            </w:pPr>
            <w:r w:rsidRPr="00C77051">
              <w:rPr>
                <w:rFonts w:ascii="Times New Roman" w:hAnsi="Times New Roman" w:cs="Times New Roman"/>
                <w:sz w:val="24"/>
              </w:rPr>
              <w:t>1.The plastic waste we make during 3 days of the field trip when we go shopping is_____.</w:t>
            </w:r>
          </w:p>
          <w:p w14:paraId="358AB3C2" w14:textId="0556A2DE" w:rsidR="00927D6C" w:rsidRPr="00C77051" w:rsidRDefault="00927D6C" w:rsidP="00927D6C">
            <w:pPr>
              <w:jc w:val="both"/>
              <w:rPr>
                <w:rFonts w:ascii="Times New Roman" w:hAnsi="Times New Roman" w:cs="Times New Roman"/>
                <w:sz w:val="24"/>
              </w:rPr>
            </w:pPr>
            <w:r w:rsidRPr="00C77051">
              <w:rPr>
                <w:rFonts w:ascii="Times New Roman" w:hAnsi="Times New Roman" w:cs="Times New Roman"/>
                <w:sz w:val="24"/>
              </w:rPr>
              <w:t xml:space="preserve">2. </w:t>
            </w:r>
            <w:r w:rsidRPr="00C77051">
              <w:rPr>
                <w:rFonts w:ascii="Times New Roman" w:hAnsi="Times New Roman" w:cs="Times New Roman"/>
                <w:sz w:val="24"/>
                <w:lang w:val="en" w:eastAsia="zh-Hans"/>
              </w:rPr>
              <w:t>The amount of garbage per person is _____</w:t>
            </w:r>
          </w:p>
          <w:p w14:paraId="5F10F147" w14:textId="4526041E" w:rsidR="00ED08BD" w:rsidRPr="00C77051" w:rsidRDefault="00F4691B" w:rsidP="00ED08BD">
            <w:pPr>
              <w:pStyle w:val="Web"/>
              <w:spacing w:before="0" w:beforeAutospacing="0" w:after="0" w:afterAutospacing="0"/>
              <w:rPr>
                <w:rFonts w:ascii="Times New Roman" w:hAnsi="Times New Roman" w:cs="Times New Roman"/>
                <w:sz w:val="24"/>
              </w:rPr>
            </w:pPr>
            <w:r w:rsidRPr="00C77051">
              <w:rPr>
                <w:rFonts w:ascii="Times New Roman" w:hAnsi="Times New Roman" w:cs="Times New Roman"/>
                <w:sz w:val="24"/>
              </w:rPr>
              <w:t>s</w:t>
            </w:r>
            <w:r w:rsidR="00ED08BD" w:rsidRPr="00C77051">
              <w:rPr>
                <w:rFonts w:ascii="Times New Roman" w:hAnsi="Times New Roman" w:cs="Times New Roman"/>
                <w:sz w:val="24"/>
              </w:rPr>
              <w:t>hopping</w:t>
            </w:r>
            <w:r w:rsidRPr="00C77051">
              <w:rPr>
                <w:rFonts w:ascii="Times New Roman" w:hAnsi="Times New Roman" w:cs="Times New Roman"/>
                <w:sz w:val="24"/>
              </w:rPr>
              <w:t>/</w:t>
            </w:r>
            <w:r w:rsidR="00ED08BD" w:rsidRPr="00C77051">
              <w:rPr>
                <w:rFonts w:ascii="Times New Roman" w:hAnsi="Times New Roman" w:cs="Times New Roman"/>
                <w:sz w:val="24"/>
              </w:rPr>
              <w:t xml:space="preserve"> eating</w:t>
            </w:r>
            <w:r w:rsidR="00927D6C" w:rsidRPr="00C77051">
              <w:rPr>
                <w:rFonts w:ascii="Times New Roman" w:hAnsi="Times New Roman" w:cs="Times New Roman"/>
                <w:sz w:val="24"/>
              </w:rPr>
              <w:t>/</w:t>
            </w:r>
            <w:r w:rsidR="00ED08BD" w:rsidRPr="00C77051">
              <w:rPr>
                <w:rFonts w:ascii="Times New Roman" w:hAnsi="Times New Roman" w:cs="Times New Roman"/>
                <w:sz w:val="24"/>
              </w:rPr>
              <w:t xml:space="preserve"> luggage</w:t>
            </w:r>
            <w:r w:rsidRPr="00C77051">
              <w:rPr>
                <w:rFonts w:ascii="Times New Roman" w:hAnsi="Times New Roman" w:cs="Times New Roman"/>
                <w:sz w:val="24"/>
              </w:rPr>
              <w:t>/</w:t>
            </w:r>
            <w:r w:rsidR="00ED08BD" w:rsidRPr="00C77051">
              <w:rPr>
                <w:rFonts w:ascii="Times New Roman" w:hAnsi="Times New Roman" w:cs="Times New Roman"/>
                <w:sz w:val="24"/>
              </w:rPr>
              <w:t xml:space="preserve">washing utensils </w:t>
            </w:r>
          </w:p>
          <w:p w14:paraId="687ACC39" w14:textId="5A85BD2D" w:rsidR="00ED08BD" w:rsidRPr="00C77051" w:rsidRDefault="00ED08BD" w:rsidP="00ED08BD">
            <w:pPr>
              <w:pStyle w:val="Web"/>
              <w:spacing w:before="0" w:beforeAutospacing="0" w:after="0" w:afterAutospacing="0"/>
              <w:rPr>
                <w:rFonts w:ascii="Times New Roman" w:hAnsi="Times New Roman" w:cs="Times New Roman"/>
                <w:sz w:val="24"/>
              </w:rPr>
            </w:pPr>
            <w:r w:rsidRPr="00C77051">
              <w:rPr>
                <w:rFonts w:ascii="Times New Roman" w:hAnsi="Times New Roman" w:cs="Times New Roman"/>
                <w:sz w:val="24"/>
              </w:rPr>
              <w:t xml:space="preserve">plastic code </w:t>
            </w:r>
            <w:r w:rsidR="00F4691B" w:rsidRPr="00C77051">
              <w:rPr>
                <w:rFonts w:ascii="Times New Roman" w:hAnsi="Times New Roman" w:cs="Times New Roman"/>
                <w:sz w:val="24"/>
              </w:rPr>
              <w:t>/t</w:t>
            </w:r>
            <w:r w:rsidRPr="00C77051">
              <w:rPr>
                <w:rFonts w:ascii="Times New Roman" w:hAnsi="Times New Roman" w:cs="Times New Roman"/>
                <w:sz w:val="24"/>
              </w:rPr>
              <w:t>he amount of garbage created per person</w:t>
            </w:r>
          </w:p>
          <w:p w14:paraId="7811AD9B" w14:textId="2E63480E" w:rsidR="00C436F8" w:rsidRPr="00C77051" w:rsidRDefault="00ED08BD" w:rsidP="00F4691B">
            <w:pPr>
              <w:pStyle w:val="Web"/>
              <w:spacing w:before="0" w:beforeAutospacing="0" w:after="0" w:afterAutospacing="0"/>
              <w:rPr>
                <w:rFonts w:ascii="Times New Roman" w:eastAsia="標楷體" w:hAnsi="Times New Roman" w:cs="Times New Roman"/>
                <w:sz w:val="24"/>
              </w:rPr>
            </w:pPr>
            <w:r w:rsidRPr="00C77051">
              <w:rPr>
                <w:rFonts w:ascii="Times New Roman" w:hAnsi="Times New Roman" w:cs="Times New Roman"/>
                <w:sz w:val="24"/>
              </w:rPr>
              <w:t>traffic</w:t>
            </w:r>
            <w:r w:rsidR="00F4691B" w:rsidRPr="00C77051">
              <w:rPr>
                <w:rFonts w:ascii="Times New Roman" w:hAnsi="Times New Roman" w:cs="Times New Roman"/>
                <w:sz w:val="24"/>
              </w:rPr>
              <w:t>/</w:t>
            </w:r>
            <w:r w:rsidRPr="00C77051">
              <w:rPr>
                <w:rFonts w:ascii="Times New Roman" w:hAnsi="Times New Roman" w:cs="Times New Roman"/>
                <w:sz w:val="24"/>
              </w:rPr>
              <w:t xml:space="preserve">playing </w:t>
            </w:r>
            <w:r w:rsidR="00F4691B" w:rsidRPr="00C77051">
              <w:rPr>
                <w:rFonts w:ascii="Times New Roman" w:hAnsi="Times New Roman" w:cs="Times New Roman"/>
                <w:sz w:val="24"/>
              </w:rPr>
              <w:t>/t</w:t>
            </w:r>
            <w:r w:rsidRPr="00C77051">
              <w:rPr>
                <w:rFonts w:ascii="Times New Roman" w:hAnsi="Times New Roman" w:cs="Times New Roman"/>
                <w:sz w:val="24"/>
              </w:rPr>
              <w:t xml:space="preserve">he amount of garbage created per group </w:t>
            </w:r>
          </w:p>
        </w:tc>
      </w:tr>
      <w:tr w:rsidR="00C77051" w:rsidRPr="00C77051" w14:paraId="76DF7A48" w14:textId="77777777" w:rsidTr="00E67755">
        <w:trPr>
          <w:trHeight w:val="463"/>
        </w:trPr>
        <w:tc>
          <w:tcPr>
            <w:tcW w:w="2522" w:type="dxa"/>
            <w:gridSpan w:val="2"/>
            <w:tcBorders>
              <w:left w:val="thinThickSmallGap" w:sz="24" w:space="0" w:color="auto"/>
              <w:right w:val="single" w:sz="2" w:space="0" w:color="auto"/>
            </w:tcBorders>
            <w:shd w:val="clear" w:color="auto" w:fill="FFFFFF" w:themeFill="background1"/>
            <w:vAlign w:val="center"/>
          </w:tcPr>
          <w:p w14:paraId="2A7EC44D" w14:textId="77777777" w:rsidR="00C436F8" w:rsidRPr="00C77051" w:rsidRDefault="00C436F8" w:rsidP="00C436F8">
            <w:pPr>
              <w:jc w:val="center"/>
              <w:rPr>
                <w:rFonts w:eastAsia="微軟正黑體"/>
                <w:b/>
                <w:bCs/>
                <w:sz w:val="24"/>
              </w:rPr>
            </w:pPr>
            <w:r w:rsidRPr="00C77051">
              <w:rPr>
                <w:rFonts w:eastAsia="微軟正黑體"/>
                <w:b/>
                <w:bCs/>
                <w:sz w:val="24"/>
              </w:rPr>
              <w:t>Language Use</w:t>
            </w:r>
          </w:p>
          <w:p w14:paraId="67C1D7EF" w14:textId="5C3D7618" w:rsidR="00C436F8" w:rsidRPr="00C77051" w:rsidRDefault="00C436F8" w:rsidP="00C436F8">
            <w:pPr>
              <w:snapToGrid w:val="0"/>
              <w:jc w:val="center"/>
              <w:rPr>
                <w:rFonts w:ascii="標楷體" w:eastAsia="標楷體" w:hAnsi="標楷體"/>
                <w:sz w:val="24"/>
              </w:rPr>
            </w:pPr>
            <w:r w:rsidRPr="00C77051">
              <w:rPr>
                <w:rFonts w:eastAsia="微軟正黑體"/>
                <w:b/>
                <w:bCs/>
                <w:sz w:val="24"/>
              </w:rPr>
              <w:t>（</w:t>
            </w:r>
            <w:r w:rsidRPr="00C77051">
              <w:rPr>
                <w:rFonts w:eastAsia="微軟正黑體"/>
                <w:b/>
                <w:bCs/>
                <w:sz w:val="24"/>
              </w:rPr>
              <w:t>Fourth Session</w:t>
            </w:r>
            <w:r w:rsidRPr="00C77051">
              <w:rPr>
                <w:rFonts w:eastAsia="微軟正黑體"/>
                <w:b/>
                <w:bCs/>
                <w:sz w:val="24"/>
              </w:rPr>
              <w:t>）</w:t>
            </w:r>
          </w:p>
        </w:tc>
        <w:tc>
          <w:tcPr>
            <w:tcW w:w="6022" w:type="dxa"/>
            <w:gridSpan w:val="4"/>
            <w:tcBorders>
              <w:top w:val="single" w:sz="4" w:space="0" w:color="auto"/>
              <w:left w:val="single" w:sz="2" w:space="0" w:color="auto"/>
              <w:bottom w:val="single" w:sz="2" w:space="0" w:color="auto"/>
              <w:right w:val="thickThinSmallGap" w:sz="24" w:space="0" w:color="auto"/>
            </w:tcBorders>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418"/>
              <w:gridCol w:w="2409"/>
            </w:tblGrid>
            <w:tr w:rsidR="00C77051" w:rsidRPr="00C77051" w14:paraId="4BC1384D" w14:textId="77777777" w:rsidTr="006327E5">
              <w:tc>
                <w:tcPr>
                  <w:tcW w:w="1838" w:type="dxa"/>
                  <w:shd w:val="clear" w:color="auto" w:fill="auto"/>
                </w:tcPr>
                <w:p w14:paraId="0950DC5F" w14:textId="77777777" w:rsidR="00F4691B" w:rsidRPr="00C77051" w:rsidRDefault="00F4691B" w:rsidP="00F4691B">
                  <w:pPr>
                    <w:shd w:val="clear" w:color="auto" w:fill="FDFDFD"/>
                    <w:rPr>
                      <w:rFonts w:ascii="標楷體" w:eastAsia="標楷體" w:hAnsi="標楷體" w:cs="標楷體"/>
                    </w:rPr>
                  </w:pPr>
                  <w:r w:rsidRPr="00C77051">
                    <w:rPr>
                      <w:rFonts w:ascii="Segoe UI" w:hAnsi="Segoe UI" w:cs="Segoe UI"/>
                      <w:lang w:val="en" w:eastAsia="zh-Hans"/>
                    </w:rPr>
                    <w:t>shopping</w:t>
                  </w:r>
                </w:p>
              </w:tc>
              <w:tc>
                <w:tcPr>
                  <w:tcW w:w="1418" w:type="dxa"/>
                  <w:shd w:val="clear" w:color="auto" w:fill="auto"/>
                </w:tcPr>
                <w:p w14:paraId="7E22E25A" w14:textId="77777777" w:rsidR="00F4691B" w:rsidRPr="00C77051" w:rsidRDefault="00F4691B" w:rsidP="00F4691B">
                  <w:pPr>
                    <w:jc w:val="both"/>
                    <w:rPr>
                      <w:rFonts w:ascii="標楷體" w:eastAsia="標楷體" w:hAnsi="標楷體" w:cs="標楷體"/>
                    </w:rPr>
                  </w:pPr>
                  <w:r w:rsidRPr="00C77051">
                    <w:rPr>
                      <w:rFonts w:ascii="Segoe UI" w:hAnsi="Segoe UI" w:cs="Segoe UI"/>
                      <w:lang w:val="en" w:eastAsia="zh-Hans"/>
                    </w:rPr>
                    <w:t>eating,</w:t>
                  </w:r>
                </w:p>
              </w:tc>
              <w:tc>
                <w:tcPr>
                  <w:tcW w:w="2409" w:type="dxa"/>
                </w:tcPr>
                <w:p w14:paraId="1B529F98" w14:textId="77777777" w:rsidR="00F4691B" w:rsidRPr="00C77051" w:rsidRDefault="00F4691B" w:rsidP="00F4691B">
                  <w:pPr>
                    <w:jc w:val="both"/>
                    <w:rPr>
                      <w:rFonts w:ascii="標楷體" w:eastAsia="標楷體" w:hAnsi="標楷體" w:cs="標楷體"/>
                    </w:rPr>
                  </w:pPr>
                  <w:r w:rsidRPr="00C77051">
                    <w:rPr>
                      <w:rFonts w:ascii="Segoe UI" w:hAnsi="Segoe UI" w:cs="Segoe UI"/>
                      <w:lang w:val="en" w:eastAsia="zh-Hans"/>
                    </w:rPr>
                    <w:t>luggage</w:t>
                  </w:r>
                </w:p>
              </w:tc>
            </w:tr>
            <w:tr w:rsidR="00C77051" w:rsidRPr="00C77051" w14:paraId="2CC9F988" w14:textId="77777777" w:rsidTr="006327E5">
              <w:tc>
                <w:tcPr>
                  <w:tcW w:w="1838" w:type="dxa"/>
                  <w:shd w:val="clear" w:color="auto" w:fill="auto"/>
                </w:tcPr>
                <w:p w14:paraId="4E99B0A6" w14:textId="77777777" w:rsidR="00F4691B" w:rsidRPr="00C77051" w:rsidRDefault="00F4691B" w:rsidP="00F4691B">
                  <w:pPr>
                    <w:jc w:val="both"/>
                    <w:rPr>
                      <w:rFonts w:ascii="標楷體" w:eastAsia="標楷體" w:hAnsi="標楷體" w:cs="標楷體"/>
                    </w:rPr>
                  </w:pPr>
                  <w:r w:rsidRPr="00C77051">
                    <w:rPr>
                      <w:rFonts w:ascii="Segoe UI" w:hAnsi="Segoe UI" w:cs="Segoe UI"/>
                      <w:lang w:val="en" w:eastAsia="zh-Hans"/>
                    </w:rPr>
                    <w:t xml:space="preserve">washing utensils, </w:t>
                  </w:r>
                </w:p>
              </w:tc>
              <w:tc>
                <w:tcPr>
                  <w:tcW w:w="1418" w:type="dxa"/>
                  <w:shd w:val="clear" w:color="auto" w:fill="auto"/>
                </w:tcPr>
                <w:p w14:paraId="791A9F80" w14:textId="77777777" w:rsidR="00F4691B" w:rsidRPr="00C77051" w:rsidRDefault="00F4691B" w:rsidP="00F4691B">
                  <w:pPr>
                    <w:jc w:val="both"/>
                    <w:rPr>
                      <w:rFonts w:ascii="標楷體" w:eastAsia="標楷體" w:hAnsi="標楷體" w:cs="標楷體"/>
                    </w:rPr>
                  </w:pPr>
                  <w:r w:rsidRPr="00C77051">
                    <w:rPr>
                      <w:rFonts w:ascii="Segoe UI" w:hAnsi="Segoe UI" w:cs="Segoe UI"/>
                      <w:lang w:val="en" w:eastAsia="zh-Hans"/>
                    </w:rPr>
                    <w:t>plastic code</w:t>
                  </w:r>
                </w:p>
              </w:tc>
              <w:tc>
                <w:tcPr>
                  <w:tcW w:w="2409" w:type="dxa"/>
                </w:tcPr>
                <w:p w14:paraId="0D65F17B" w14:textId="77777777" w:rsidR="00F4691B" w:rsidRPr="00C77051" w:rsidRDefault="00F4691B" w:rsidP="00F4691B">
                  <w:pPr>
                    <w:jc w:val="both"/>
                    <w:rPr>
                      <w:rFonts w:ascii="Segoe UI" w:hAnsi="Segoe UI" w:cs="Segoe UI"/>
                      <w:lang w:val="en" w:eastAsia="zh-Hans"/>
                    </w:rPr>
                  </w:pPr>
                  <w:r w:rsidRPr="00C77051">
                    <w:rPr>
                      <w:rFonts w:ascii="Segoe UI" w:hAnsi="Segoe UI" w:cs="Segoe UI"/>
                      <w:lang w:val="en" w:eastAsia="zh-Hans"/>
                    </w:rPr>
                    <w:t xml:space="preserve">the amount of </w:t>
                  </w:r>
                </w:p>
                <w:p w14:paraId="1AEDB874" w14:textId="77777777" w:rsidR="00F4691B" w:rsidRPr="00C77051" w:rsidRDefault="00F4691B" w:rsidP="00F4691B">
                  <w:pPr>
                    <w:jc w:val="both"/>
                    <w:rPr>
                      <w:rFonts w:ascii="標楷體" w:eastAsia="標楷體" w:hAnsi="標楷體" w:cs="標楷體"/>
                    </w:rPr>
                  </w:pPr>
                  <w:r w:rsidRPr="00C77051">
                    <w:rPr>
                      <w:rFonts w:ascii="Segoe UI" w:hAnsi="Segoe UI" w:cs="Segoe UI"/>
                      <w:lang w:val="en" w:eastAsia="zh-Hans"/>
                    </w:rPr>
                    <w:t>garbage per person</w:t>
                  </w:r>
                </w:p>
              </w:tc>
            </w:tr>
            <w:tr w:rsidR="00C77051" w:rsidRPr="00C77051" w14:paraId="15DD2459" w14:textId="77777777" w:rsidTr="006327E5">
              <w:tc>
                <w:tcPr>
                  <w:tcW w:w="1838" w:type="dxa"/>
                  <w:shd w:val="clear" w:color="auto" w:fill="auto"/>
                </w:tcPr>
                <w:p w14:paraId="5B76A382" w14:textId="77777777" w:rsidR="00F4691B" w:rsidRPr="00C77051" w:rsidRDefault="00F4691B" w:rsidP="00F4691B">
                  <w:pPr>
                    <w:jc w:val="both"/>
                    <w:rPr>
                      <w:rFonts w:ascii="標楷體" w:eastAsia="標楷體" w:hAnsi="標楷體" w:cs="標楷體"/>
                    </w:rPr>
                  </w:pPr>
                  <w:r w:rsidRPr="00C77051">
                    <w:rPr>
                      <w:rFonts w:ascii="Segoe UI" w:hAnsi="Segoe UI" w:cs="Segoe UI"/>
                      <w:lang w:val="en" w:eastAsia="zh-Hans"/>
                    </w:rPr>
                    <w:t>traffic</w:t>
                  </w:r>
                </w:p>
                <w:p w14:paraId="716B888B" w14:textId="77777777" w:rsidR="00F4691B" w:rsidRPr="00C77051" w:rsidRDefault="00F4691B" w:rsidP="00F4691B">
                  <w:pPr>
                    <w:jc w:val="both"/>
                    <w:rPr>
                      <w:rFonts w:ascii="標楷體" w:eastAsia="標楷體" w:hAnsi="標楷體" w:cs="標楷體"/>
                    </w:rPr>
                  </w:pPr>
                </w:p>
                <w:p w14:paraId="45621FED" w14:textId="77777777" w:rsidR="00F4691B" w:rsidRPr="00C77051" w:rsidRDefault="00F4691B" w:rsidP="00F4691B">
                  <w:pPr>
                    <w:jc w:val="both"/>
                    <w:rPr>
                      <w:rFonts w:ascii="標楷體" w:eastAsia="標楷體" w:hAnsi="標楷體" w:cs="標楷體"/>
                    </w:rPr>
                  </w:pPr>
                </w:p>
              </w:tc>
              <w:tc>
                <w:tcPr>
                  <w:tcW w:w="1418" w:type="dxa"/>
                  <w:shd w:val="clear" w:color="auto" w:fill="auto"/>
                </w:tcPr>
                <w:p w14:paraId="606FA26F" w14:textId="77777777" w:rsidR="00F4691B" w:rsidRPr="00C77051" w:rsidRDefault="00F4691B" w:rsidP="00F4691B">
                  <w:pPr>
                    <w:jc w:val="both"/>
                    <w:rPr>
                      <w:rFonts w:ascii="標楷體" w:eastAsia="標楷體" w:hAnsi="標楷體" w:cs="標楷體"/>
                    </w:rPr>
                  </w:pPr>
                  <w:r w:rsidRPr="00C77051">
                    <w:rPr>
                      <w:rFonts w:ascii="Segoe UI" w:hAnsi="Segoe UI" w:cs="Segoe UI"/>
                      <w:lang w:val="en" w:eastAsia="zh-Hans"/>
                    </w:rPr>
                    <w:t>playing</w:t>
                  </w:r>
                </w:p>
              </w:tc>
              <w:tc>
                <w:tcPr>
                  <w:tcW w:w="2409" w:type="dxa"/>
                </w:tcPr>
                <w:p w14:paraId="35B76646" w14:textId="77777777" w:rsidR="00F4691B" w:rsidRPr="00C77051" w:rsidRDefault="00F4691B" w:rsidP="00F4691B">
                  <w:pPr>
                    <w:jc w:val="both"/>
                    <w:rPr>
                      <w:rFonts w:ascii="Segoe UI" w:hAnsi="Segoe UI" w:cs="Segoe UI"/>
                      <w:lang w:val="en" w:eastAsia="zh-Hans"/>
                    </w:rPr>
                  </w:pPr>
                  <w:r w:rsidRPr="00C77051">
                    <w:rPr>
                      <w:rFonts w:ascii="Segoe UI" w:hAnsi="Segoe UI" w:cs="Segoe UI"/>
                      <w:lang w:val="en" w:eastAsia="zh-Hans"/>
                    </w:rPr>
                    <w:t xml:space="preserve">the amount of </w:t>
                  </w:r>
                </w:p>
                <w:p w14:paraId="57DB5F20" w14:textId="77777777" w:rsidR="00F4691B" w:rsidRPr="00C77051" w:rsidRDefault="00F4691B" w:rsidP="00F4691B">
                  <w:pPr>
                    <w:jc w:val="both"/>
                    <w:rPr>
                      <w:rFonts w:ascii="標楷體" w:eastAsia="標楷體" w:hAnsi="標楷體" w:cs="標楷體"/>
                    </w:rPr>
                  </w:pPr>
                  <w:r w:rsidRPr="00C77051">
                    <w:rPr>
                      <w:rFonts w:ascii="Segoe UI" w:hAnsi="Segoe UI" w:cs="Segoe UI"/>
                      <w:lang w:val="en" w:eastAsia="zh-Hans"/>
                    </w:rPr>
                    <w:t>garbage per group</w:t>
                  </w:r>
                  <w:r w:rsidRPr="00C77051">
                    <w:rPr>
                      <w:rFonts w:ascii="標楷體" w:eastAsia="標楷體" w:hAnsi="標楷體" w:cs="標楷體"/>
                    </w:rPr>
                    <w:t xml:space="preserve"> </w:t>
                  </w:r>
                </w:p>
              </w:tc>
            </w:tr>
          </w:tbl>
          <w:p w14:paraId="56CB7C98" w14:textId="20D5FB96" w:rsidR="00C436F8" w:rsidRPr="00C77051" w:rsidRDefault="00C436F8" w:rsidP="00C436F8">
            <w:pPr>
              <w:pStyle w:val="a3"/>
              <w:numPr>
                <w:ilvl w:val="0"/>
                <w:numId w:val="19"/>
              </w:numPr>
              <w:snapToGrid w:val="0"/>
              <w:spacing w:line="240" w:lineRule="exact"/>
              <w:ind w:leftChars="0"/>
              <w:jc w:val="both"/>
              <w:rPr>
                <w:rFonts w:ascii="標楷體" w:eastAsia="標楷體" w:hAnsi="標楷體"/>
                <w:sz w:val="24"/>
                <w:szCs w:val="24"/>
              </w:rPr>
            </w:pPr>
          </w:p>
        </w:tc>
        <w:tc>
          <w:tcPr>
            <w:tcW w:w="6023" w:type="dxa"/>
            <w:gridSpan w:val="6"/>
            <w:tcBorders>
              <w:top w:val="single" w:sz="4" w:space="0" w:color="auto"/>
              <w:left w:val="single" w:sz="2" w:space="0" w:color="auto"/>
              <w:bottom w:val="single" w:sz="2" w:space="0" w:color="auto"/>
              <w:right w:val="thickThinSmallGap" w:sz="24" w:space="0" w:color="auto"/>
            </w:tcBorders>
            <w:vAlign w:val="center"/>
          </w:tcPr>
          <w:p w14:paraId="34CB5097" w14:textId="776DBCFD" w:rsidR="00C436F8" w:rsidRPr="00C77051" w:rsidRDefault="00927D6C" w:rsidP="00C436F8">
            <w:pPr>
              <w:pStyle w:val="a3"/>
              <w:numPr>
                <w:ilvl w:val="0"/>
                <w:numId w:val="19"/>
              </w:numPr>
              <w:snapToGrid w:val="0"/>
              <w:spacing w:line="240" w:lineRule="exact"/>
              <w:ind w:leftChars="0"/>
              <w:jc w:val="both"/>
              <w:rPr>
                <w:rFonts w:ascii="標楷體" w:eastAsia="標楷體" w:hAnsi="標楷體"/>
                <w:sz w:val="24"/>
                <w:szCs w:val="24"/>
              </w:rPr>
            </w:pPr>
            <w:r w:rsidRPr="00C77051">
              <w:rPr>
                <w:rFonts w:ascii="Times New Roman" w:eastAsia="標楷體" w:hAnsi="Times New Roman"/>
                <w:sz w:val="24"/>
                <w:szCs w:val="24"/>
              </w:rPr>
              <w:t>(See the above.)</w:t>
            </w:r>
          </w:p>
        </w:tc>
      </w:tr>
      <w:tr w:rsidR="00C77051" w:rsidRPr="00C77051" w14:paraId="4129924C" w14:textId="77777777" w:rsidTr="00F4691B">
        <w:trPr>
          <w:trHeight w:val="2124"/>
        </w:trPr>
        <w:tc>
          <w:tcPr>
            <w:tcW w:w="2522" w:type="dxa"/>
            <w:gridSpan w:val="2"/>
            <w:vMerge w:val="restart"/>
            <w:tcBorders>
              <w:left w:val="thinThickSmallGap" w:sz="24" w:space="0" w:color="auto"/>
              <w:right w:val="single" w:sz="2" w:space="0" w:color="auto"/>
            </w:tcBorders>
            <w:shd w:val="clear" w:color="auto" w:fill="FFFFFF" w:themeFill="background1"/>
            <w:vAlign w:val="center"/>
          </w:tcPr>
          <w:p w14:paraId="1AF6D221" w14:textId="77777777" w:rsidR="007C0F12" w:rsidRPr="00C77051" w:rsidRDefault="007C0F12" w:rsidP="006C3397">
            <w:pPr>
              <w:snapToGrid w:val="0"/>
              <w:rPr>
                <w:rFonts w:ascii="標楷體" w:eastAsia="標楷體" w:hAnsi="標楷體"/>
                <w:b/>
                <w:bCs/>
                <w:sz w:val="24"/>
              </w:rPr>
            </w:pPr>
            <w:r w:rsidRPr="00C77051">
              <w:rPr>
                <w:rFonts w:ascii="標楷體" w:eastAsia="標楷體" w:hAnsi="標楷體" w:hint="eastAsia"/>
                <w:b/>
                <w:bCs/>
                <w:sz w:val="24"/>
              </w:rPr>
              <w:t>教學活動/學習活動/學習評量/學習資源</w:t>
            </w:r>
          </w:p>
          <w:p w14:paraId="09E7FAC9" w14:textId="77777777" w:rsidR="007C0F12" w:rsidRPr="00C77051" w:rsidRDefault="007C0F12" w:rsidP="006C3397">
            <w:pPr>
              <w:snapToGrid w:val="0"/>
              <w:rPr>
                <w:rFonts w:ascii="標楷體" w:eastAsia="標楷體" w:hAnsi="標楷體"/>
                <w:bCs/>
                <w:sz w:val="24"/>
              </w:rPr>
            </w:pPr>
            <w:r w:rsidRPr="00C77051">
              <w:rPr>
                <w:rFonts w:ascii="標楷體" w:eastAsia="標楷體" w:hAnsi="標楷體" w:hint="eastAsia"/>
                <w:bCs/>
                <w:sz w:val="24"/>
              </w:rPr>
              <w:t>依序寫出不同層次的提問以利學生形成在這個單元要形成的關鍵問題意識或概念</w:t>
            </w:r>
          </w:p>
          <w:p w14:paraId="238C9433" w14:textId="77777777" w:rsidR="007C0F12" w:rsidRPr="00C77051" w:rsidRDefault="007C0F12" w:rsidP="006C3397">
            <w:pPr>
              <w:pStyle w:val="a3"/>
              <w:snapToGrid w:val="0"/>
              <w:ind w:leftChars="-8" w:left="5" w:hangingChars="10" w:hanging="24"/>
              <w:rPr>
                <w:rFonts w:ascii="標楷體" w:eastAsia="標楷體" w:hAnsi="標楷體"/>
                <w:bCs/>
                <w:sz w:val="24"/>
                <w:szCs w:val="24"/>
              </w:rPr>
            </w:pPr>
            <w:r w:rsidRPr="00C77051">
              <w:rPr>
                <w:rFonts w:ascii="標楷體" w:eastAsia="標楷體" w:hAnsi="標楷體" w:hint="eastAsia"/>
                <w:bCs/>
                <w:sz w:val="24"/>
                <w:szCs w:val="24"/>
              </w:rPr>
              <w:t>書寫原則：</w:t>
            </w:r>
          </w:p>
          <w:p w14:paraId="631E39EF" w14:textId="0DAAF1D7" w:rsidR="007C0F12" w:rsidRPr="00C77051" w:rsidRDefault="007C0F12" w:rsidP="006C3397">
            <w:pPr>
              <w:snapToGrid w:val="0"/>
              <w:ind w:leftChars="16" w:left="319" w:hangingChars="117" w:hanging="281"/>
              <w:rPr>
                <w:rFonts w:ascii="標楷體" w:eastAsia="標楷體" w:hAnsi="標楷體"/>
                <w:bCs/>
                <w:sz w:val="24"/>
              </w:rPr>
            </w:pPr>
            <w:r w:rsidRPr="00C77051">
              <w:rPr>
                <w:rFonts w:ascii="標楷體" w:eastAsia="標楷體" w:hAnsi="標楷體" w:hint="eastAsia"/>
                <w:bCs/>
                <w:sz w:val="24"/>
              </w:rPr>
              <w:t>1.將學習目標及情境脈絡緊密連結，設計活動及流程。</w:t>
            </w:r>
          </w:p>
          <w:p w14:paraId="196C3D10" w14:textId="458B64AC" w:rsidR="007C0F12" w:rsidRPr="00C77051" w:rsidRDefault="007C0F12" w:rsidP="006C3397">
            <w:pPr>
              <w:snapToGrid w:val="0"/>
              <w:ind w:leftChars="16" w:left="319" w:hangingChars="117" w:hanging="281"/>
              <w:rPr>
                <w:rFonts w:ascii="標楷體" w:eastAsia="標楷體" w:hAnsi="標楷體"/>
                <w:bCs/>
                <w:sz w:val="24"/>
              </w:rPr>
            </w:pPr>
            <w:r w:rsidRPr="00C77051">
              <w:rPr>
                <w:rFonts w:ascii="標楷體" w:eastAsia="標楷體" w:hAnsi="標楷體" w:hint="eastAsia"/>
                <w:bCs/>
                <w:sz w:val="24"/>
              </w:rPr>
              <w:lastRenderedPageBreak/>
              <w:t>2.教學活動：老師提問或引導學生應完成的任務</w:t>
            </w:r>
          </w:p>
          <w:p w14:paraId="4550F109" w14:textId="77777777" w:rsidR="007C0F12" w:rsidRPr="00C77051" w:rsidRDefault="007C0F12" w:rsidP="006C3397">
            <w:pPr>
              <w:snapToGrid w:val="0"/>
              <w:ind w:leftChars="16" w:left="319" w:hangingChars="117" w:hanging="281"/>
              <w:rPr>
                <w:rFonts w:ascii="標楷體" w:eastAsia="標楷體" w:hAnsi="標楷體"/>
                <w:bCs/>
                <w:sz w:val="24"/>
              </w:rPr>
            </w:pPr>
            <w:r w:rsidRPr="00C77051">
              <w:rPr>
                <w:rFonts w:ascii="標楷體" w:eastAsia="標楷體" w:hAnsi="標楷體" w:hint="eastAsia"/>
                <w:bCs/>
                <w:sz w:val="24"/>
              </w:rPr>
              <w:t>3.學習活動：著重從學生學習視角敘寫，概略描述相關方法程序、學習內容或學習材料、策略、學習鷹架或表單工具等。</w:t>
            </w:r>
          </w:p>
          <w:p w14:paraId="48E80D14" w14:textId="77777777" w:rsidR="007C0F12" w:rsidRPr="00C77051" w:rsidRDefault="007C0F12" w:rsidP="006C3397">
            <w:pPr>
              <w:snapToGrid w:val="0"/>
              <w:ind w:leftChars="16" w:left="319" w:hangingChars="117" w:hanging="281"/>
              <w:rPr>
                <w:rFonts w:ascii="標楷體" w:eastAsia="標楷體" w:hAnsi="標楷體"/>
                <w:bCs/>
                <w:sz w:val="24"/>
              </w:rPr>
            </w:pPr>
            <w:r w:rsidRPr="00C77051">
              <w:rPr>
                <w:rFonts w:ascii="標楷體" w:eastAsia="標楷體" w:hAnsi="標楷體" w:hint="eastAsia"/>
                <w:bCs/>
                <w:sz w:val="24"/>
              </w:rPr>
              <w:t>4.敘寫層次：以沒參與討論者也能概略理解各活動進行方式及作用為原則</w:t>
            </w:r>
          </w:p>
          <w:p w14:paraId="6A34030A" w14:textId="77777777" w:rsidR="007C0F12" w:rsidRPr="00C77051" w:rsidRDefault="007C0F12" w:rsidP="006C3397">
            <w:pPr>
              <w:snapToGrid w:val="0"/>
              <w:ind w:leftChars="16" w:left="319" w:hangingChars="117" w:hanging="281"/>
              <w:rPr>
                <w:rFonts w:ascii="標楷體" w:eastAsia="標楷體" w:hAnsi="標楷體"/>
                <w:bCs/>
                <w:sz w:val="24"/>
              </w:rPr>
            </w:pPr>
            <w:r w:rsidRPr="00C77051">
              <w:rPr>
                <w:rFonts w:ascii="標楷體" w:eastAsia="標楷體" w:hAnsi="標楷體" w:hint="eastAsia"/>
                <w:bCs/>
                <w:sz w:val="24"/>
              </w:rPr>
              <w:t>5.學習評量：學生完成任務的評量說明</w:t>
            </w:r>
          </w:p>
          <w:p w14:paraId="3F9333F8" w14:textId="26A52E3B" w:rsidR="007C0F12" w:rsidRPr="00C77051" w:rsidRDefault="007C0F12" w:rsidP="006C3397">
            <w:pPr>
              <w:snapToGrid w:val="0"/>
              <w:ind w:leftChars="16" w:left="319" w:hangingChars="117" w:hanging="281"/>
              <w:rPr>
                <w:rFonts w:ascii="標楷體" w:eastAsia="標楷體" w:hAnsi="標楷體"/>
                <w:bCs/>
                <w:sz w:val="24"/>
              </w:rPr>
            </w:pPr>
            <w:r w:rsidRPr="00C77051">
              <w:rPr>
                <w:rFonts w:ascii="標楷體" w:eastAsia="標楷體" w:hAnsi="標楷體" w:hint="eastAsia"/>
                <w:bCs/>
                <w:sz w:val="24"/>
              </w:rPr>
              <w:t>6.學習資源：請放教材連結或資料表件名稱</w:t>
            </w:r>
          </w:p>
        </w:tc>
        <w:tc>
          <w:tcPr>
            <w:tcW w:w="1655" w:type="dxa"/>
            <w:tcBorders>
              <w:top w:val="single" w:sz="2" w:space="0" w:color="auto"/>
              <w:left w:val="single" w:sz="2" w:space="0" w:color="auto"/>
              <w:bottom w:val="single" w:sz="4" w:space="0" w:color="auto"/>
              <w:right w:val="single" w:sz="4" w:space="0" w:color="auto"/>
            </w:tcBorders>
            <w:vAlign w:val="center"/>
          </w:tcPr>
          <w:p w14:paraId="5B49ED7A" w14:textId="77777777" w:rsidR="007C0F12" w:rsidRPr="00C77051" w:rsidRDefault="007C0F12" w:rsidP="006C3397">
            <w:pPr>
              <w:snapToGrid w:val="0"/>
              <w:jc w:val="center"/>
              <w:rPr>
                <w:rFonts w:ascii="標楷體" w:eastAsia="標楷體" w:hAnsi="標楷體"/>
                <w:sz w:val="24"/>
              </w:rPr>
            </w:pPr>
            <w:r w:rsidRPr="00C77051">
              <w:rPr>
                <w:rFonts w:ascii="標楷體" w:eastAsia="標楷體" w:hAnsi="標楷體" w:hint="eastAsia"/>
                <w:sz w:val="24"/>
              </w:rPr>
              <w:lastRenderedPageBreak/>
              <w:t>時間規劃</w:t>
            </w:r>
          </w:p>
          <w:p w14:paraId="0DFEF961" w14:textId="3E2856E2" w:rsidR="007C0F12" w:rsidRPr="00C77051" w:rsidRDefault="007C0F12" w:rsidP="006C3397">
            <w:pPr>
              <w:snapToGrid w:val="0"/>
              <w:jc w:val="center"/>
              <w:rPr>
                <w:rFonts w:ascii="標楷體" w:eastAsia="標楷體" w:hAnsi="標楷體"/>
                <w:sz w:val="24"/>
              </w:rPr>
            </w:pPr>
            <w:r w:rsidRPr="00C77051">
              <w:rPr>
                <w:rFonts w:ascii="標楷體" w:eastAsia="標楷體" w:hAnsi="標楷體" w:hint="eastAsia"/>
                <w:sz w:val="24"/>
              </w:rPr>
              <w:t>(節)</w:t>
            </w:r>
          </w:p>
        </w:tc>
        <w:tc>
          <w:tcPr>
            <w:tcW w:w="3291" w:type="dxa"/>
            <w:tcBorders>
              <w:top w:val="single" w:sz="2" w:space="0" w:color="auto"/>
              <w:left w:val="single" w:sz="4" w:space="0" w:color="auto"/>
              <w:bottom w:val="single" w:sz="4" w:space="0" w:color="auto"/>
              <w:right w:val="single" w:sz="2" w:space="0" w:color="auto"/>
            </w:tcBorders>
            <w:vAlign w:val="center"/>
          </w:tcPr>
          <w:p w14:paraId="2974509D" w14:textId="77777777" w:rsidR="007C0F12" w:rsidRPr="00C77051" w:rsidRDefault="007C0F12" w:rsidP="006C3397">
            <w:pPr>
              <w:snapToGrid w:val="0"/>
              <w:jc w:val="center"/>
              <w:rPr>
                <w:rFonts w:ascii="標楷體" w:eastAsia="標楷體" w:hAnsi="標楷體"/>
                <w:sz w:val="24"/>
              </w:rPr>
            </w:pPr>
            <w:r w:rsidRPr="00C77051">
              <w:rPr>
                <w:rFonts w:ascii="標楷體" w:eastAsia="標楷體" w:hAnsi="標楷體" w:hint="eastAsia"/>
                <w:sz w:val="24"/>
              </w:rPr>
              <w:t>教師提問或引導：</w:t>
            </w:r>
          </w:p>
          <w:p w14:paraId="09B1A820" w14:textId="6E45566C" w:rsidR="007C0F12" w:rsidRPr="00C77051" w:rsidRDefault="007C0F12" w:rsidP="006C3397">
            <w:pPr>
              <w:snapToGrid w:val="0"/>
              <w:jc w:val="center"/>
              <w:rPr>
                <w:rFonts w:ascii="標楷體" w:eastAsia="標楷體" w:hAnsi="標楷體"/>
                <w:sz w:val="24"/>
              </w:rPr>
            </w:pPr>
            <w:r w:rsidRPr="00C77051">
              <w:rPr>
                <w:rFonts w:ascii="標楷體" w:eastAsia="標楷體" w:hAnsi="標楷體" w:hint="eastAsia"/>
                <w:sz w:val="24"/>
              </w:rPr>
              <w:t>學生應達到學習任務的內容</w:t>
            </w:r>
          </w:p>
        </w:tc>
        <w:tc>
          <w:tcPr>
            <w:tcW w:w="2846" w:type="dxa"/>
            <w:gridSpan w:val="4"/>
            <w:tcBorders>
              <w:top w:val="single" w:sz="2" w:space="0" w:color="auto"/>
              <w:left w:val="single" w:sz="4" w:space="0" w:color="auto"/>
              <w:bottom w:val="single" w:sz="4" w:space="0" w:color="auto"/>
              <w:right w:val="single" w:sz="2" w:space="0" w:color="auto"/>
            </w:tcBorders>
            <w:vAlign w:val="center"/>
          </w:tcPr>
          <w:p w14:paraId="36B7896C" w14:textId="77777777" w:rsidR="007C0F12" w:rsidRPr="00C77051" w:rsidRDefault="007C0F12" w:rsidP="006C3397">
            <w:pPr>
              <w:snapToGrid w:val="0"/>
              <w:jc w:val="center"/>
              <w:rPr>
                <w:rFonts w:ascii="標楷體" w:eastAsia="標楷體" w:hAnsi="標楷體"/>
                <w:sz w:val="24"/>
              </w:rPr>
            </w:pPr>
            <w:r w:rsidRPr="00C77051">
              <w:rPr>
                <w:rFonts w:ascii="標楷體" w:eastAsia="標楷體" w:hAnsi="標楷體" w:hint="eastAsia"/>
                <w:sz w:val="24"/>
              </w:rPr>
              <w:t>學生學習活動：</w:t>
            </w:r>
          </w:p>
          <w:p w14:paraId="41BD46E3" w14:textId="3A1FB858" w:rsidR="007C0F12" w:rsidRPr="00C77051" w:rsidRDefault="007C0F12" w:rsidP="006C3397">
            <w:pPr>
              <w:snapToGrid w:val="0"/>
              <w:jc w:val="center"/>
              <w:rPr>
                <w:rFonts w:ascii="標楷體" w:eastAsia="標楷體" w:hAnsi="標楷體"/>
                <w:sz w:val="24"/>
              </w:rPr>
            </w:pPr>
            <w:r w:rsidRPr="00C77051">
              <w:rPr>
                <w:rFonts w:ascii="標楷體" w:eastAsia="標楷體" w:hAnsi="標楷體" w:hint="eastAsia"/>
                <w:sz w:val="24"/>
              </w:rPr>
              <w:t>學生在做甚麼</w:t>
            </w:r>
          </w:p>
        </w:tc>
        <w:tc>
          <w:tcPr>
            <w:tcW w:w="2410" w:type="dxa"/>
            <w:gridSpan w:val="2"/>
            <w:tcBorders>
              <w:top w:val="single" w:sz="2" w:space="0" w:color="auto"/>
              <w:left w:val="single" w:sz="2" w:space="0" w:color="auto"/>
              <w:bottom w:val="single" w:sz="4" w:space="0" w:color="auto"/>
              <w:right w:val="single" w:sz="2" w:space="0" w:color="auto"/>
            </w:tcBorders>
            <w:vAlign w:val="center"/>
          </w:tcPr>
          <w:p w14:paraId="7F8B9BB4" w14:textId="275A6C80" w:rsidR="007C0F12" w:rsidRPr="00C77051" w:rsidRDefault="007C0F12" w:rsidP="006C3397">
            <w:pPr>
              <w:snapToGrid w:val="0"/>
              <w:jc w:val="center"/>
              <w:rPr>
                <w:rFonts w:ascii="標楷體" w:eastAsia="標楷體" w:hAnsi="標楷體"/>
                <w:sz w:val="24"/>
              </w:rPr>
            </w:pPr>
            <w:r w:rsidRPr="00C77051">
              <w:rPr>
                <w:rFonts w:ascii="標楷體" w:eastAsia="標楷體" w:hAnsi="標楷體" w:hint="eastAsia"/>
                <w:sz w:val="24"/>
              </w:rPr>
              <w:t>學習評量</w:t>
            </w:r>
          </w:p>
        </w:tc>
        <w:tc>
          <w:tcPr>
            <w:tcW w:w="1843" w:type="dxa"/>
            <w:gridSpan w:val="2"/>
            <w:tcBorders>
              <w:top w:val="single" w:sz="2" w:space="0" w:color="auto"/>
              <w:left w:val="single" w:sz="2" w:space="0" w:color="auto"/>
              <w:bottom w:val="single" w:sz="4" w:space="0" w:color="auto"/>
              <w:right w:val="thickThinSmallGap" w:sz="24" w:space="0" w:color="auto"/>
            </w:tcBorders>
            <w:vAlign w:val="center"/>
          </w:tcPr>
          <w:p w14:paraId="71E41812" w14:textId="77777777" w:rsidR="007C0F12" w:rsidRPr="00C77051" w:rsidRDefault="007C0F12" w:rsidP="006C3397">
            <w:pPr>
              <w:snapToGrid w:val="0"/>
              <w:jc w:val="center"/>
              <w:rPr>
                <w:rFonts w:ascii="標楷體" w:eastAsia="標楷體" w:hAnsi="標楷體"/>
                <w:sz w:val="24"/>
              </w:rPr>
            </w:pPr>
            <w:r w:rsidRPr="00C77051">
              <w:rPr>
                <w:rFonts w:ascii="標楷體" w:eastAsia="標楷體" w:hAnsi="標楷體" w:hint="eastAsia"/>
                <w:sz w:val="24"/>
              </w:rPr>
              <w:t>學習資源：</w:t>
            </w:r>
          </w:p>
          <w:p w14:paraId="29E13E8E" w14:textId="567C4F9E" w:rsidR="007C0F12" w:rsidRPr="00C77051" w:rsidRDefault="007C0F12" w:rsidP="006C3397">
            <w:pPr>
              <w:snapToGrid w:val="0"/>
              <w:jc w:val="center"/>
              <w:rPr>
                <w:rFonts w:ascii="標楷體" w:eastAsia="標楷體" w:hAnsi="標楷體"/>
                <w:sz w:val="24"/>
              </w:rPr>
            </w:pPr>
            <w:r w:rsidRPr="00C77051">
              <w:rPr>
                <w:rFonts w:ascii="標楷體" w:eastAsia="標楷體" w:hAnsi="標楷體" w:hint="eastAsia"/>
                <w:sz w:val="24"/>
              </w:rPr>
              <w:t>教材或學習單</w:t>
            </w:r>
          </w:p>
        </w:tc>
      </w:tr>
      <w:tr w:rsidR="00C77051" w:rsidRPr="00C77051" w14:paraId="0FE1E768" w14:textId="77777777" w:rsidTr="00F4691B">
        <w:trPr>
          <w:trHeight w:val="2900"/>
        </w:trPr>
        <w:tc>
          <w:tcPr>
            <w:tcW w:w="2522" w:type="dxa"/>
            <w:gridSpan w:val="2"/>
            <w:vMerge/>
            <w:tcBorders>
              <w:left w:val="thinThickSmallGap" w:sz="24" w:space="0" w:color="auto"/>
              <w:right w:val="single" w:sz="2" w:space="0" w:color="auto"/>
            </w:tcBorders>
            <w:shd w:val="clear" w:color="auto" w:fill="FFFFFF" w:themeFill="background1"/>
            <w:vAlign w:val="center"/>
          </w:tcPr>
          <w:p w14:paraId="72DE36BD" w14:textId="77777777" w:rsidR="000F5B52" w:rsidRPr="00C77051" w:rsidRDefault="000F5B52" w:rsidP="00863D14">
            <w:pPr>
              <w:snapToGrid w:val="0"/>
              <w:jc w:val="center"/>
              <w:rPr>
                <w:rFonts w:ascii="標楷體" w:eastAsia="標楷體" w:hAnsi="標楷體"/>
                <w:sz w:val="24"/>
              </w:rPr>
            </w:pPr>
          </w:p>
        </w:tc>
        <w:tc>
          <w:tcPr>
            <w:tcW w:w="1655" w:type="dxa"/>
            <w:tcBorders>
              <w:top w:val="single" w:sz="4" w:space="0" w:color="auto"/>
              <w:left w:val="single" w:sz="2" w:space="0" w:color="auto"/>
              <w:right w:val="single" w:sz="4" w:space="0" w:color="auto"/>
            </w:tcBorders>
            <w:vAlign w:val="center"/>
          </w:tcPr>
          <w:p w14:paraId="51E6D54A" w14:textId="32AAF78F" w:rsidR="000F5B52" w:rsidRPr="00C77051" w:rsidRDefault="000F5B52" w:rsidP="000F5B52">
            <w:pPr>
              <w:snapToGrid w:val="0"/>
              <w:jc w:val="both"/>
              <w:rPr>
                <w:rFonts w:ascii="標楷體" w:eastAsia="標楷體" w:hAnsi="標楷體"/>
                <w:sz w:val="24"/>
              </w:rPr>
            </w:pPr>
            <w:r w:rsidRPr="00C77051">
              <w:rPr>
                <w:rFonts w:ascii="標楷體" w:eastAsia="標楷體" w:hAnsi="標楷體" w:hint="eastAsia"/>
                <w:sz w:val="24"/>
              </w:rPr>
              <w:t>2(80分鐘)</w:t>
            </w:r>
          </w:p>
        </w:tc>
        <w:tc>
          <w:tcPr>
            <w:tcW w:w="3291" w:type="dxa"/>
            <w:tcBorders>
              <w:top w:val="single" w:sz="4" w:space="0" w:color="auto"/>
              <w:left w:val="single" w:sz="4" w:space="0" w:color="auto"/>
              <w:right w:val="single" w:sz="2" w:space="0" w:color="auto"/>
            </w:tcBorders>
            <w:vAlign w:val="center"/>
          </w:tcPr>
          <w:p w14:paraId="1CBB567D" w14:textId="77777777" w:rsidR="0000679E" w:rsidRPr="00C77051" w:rsidRDefault="000F5B52" w:rsidP="0000679E">
            <w:pPr>
              <w:pStyle w:val="Web"/>
              <w:spacing w:before="0" w:beforeAutospacing="0" w:after="0" w:afterAutospacing="0"/>
              <w:rPr>
                <w:rFonts w:ascii="Times New Roman" w:hAnsi="Times New Roman" w:cs="Times New Roman"/>
                <w:sz w:val="24"/>
              </w:rPr>
            </w:pPr>
            <w:r w:rsidRPr="00C77051">
              <w:rPr>
                <w:rFonts w:ascii="標楷體" w:eastAsia="標楷體" w:hAnsi="標楷體" w:hint="eastAsia"/>
                <w:sz w:val="24"/>
              </w:rPr>
              <w:t>一、引起動機</w:t>
            </w:r>
            <w:r w:rsidR="0000679E" w:rsidRPr="00C77051">
              <w:rPr>
                <w:rFonts w:ascii="Times New Roman" w:hAnsi="Times New Roman" w:cs="Times New Roman"/>
                <w:sz w:val="24"/>
              </w:rPr>
              <w:t>Preparation stage</w:t>
            </w:r>
          </w:p>
          <w:p w14:paraId="25CE15AE" w14:textId="77777777" w:rsidR="000F5B52" w:rsidRPr="00C77051" w:rsidRDefault="000F5B52" w:rsidP="000F5B52">
            <w:pPr>
              <w:snapToGrid w:val="0"/>
              <w:jc w:val="both"/>
              <w:rPr>
                <w:rFonts w:ascii="標楷體" w:eastAsia="標楷體" w:hAnsi="標楷體"/>
                <w:sz w:val="24"/>
              </w:rPr>
            </w:pPr>
            <w:r w:rsidRPr="00C77051">
              <w:rPr>
                <w:rFonts w:ascii="標楷體" w:eastAsia="標楷體" w:hAnsi="標楷體" w:hint="eastAsia"/>
                <w:sz w:val="24"/>
              </w:rPr>
              <w:t>複習上個單元的內容，我們發現塑膠垃圾和人類的生活息息相關。</w:t>
            </w:r>
          </w:p>
          <w:p w14:paraId="5D8764F5" w14:textId="77777777" w:rsidR="0000679E" w:rsidRPr="00C77051" w:rsidRDefault="000F5B52" w:rsidP="0000679E">
            <w:pPr>
              <w:rPr>
                <w:rFonts w:ascii="Times New Roman" w:hAnsi="Times New Roman" w:cs="Times New Roman"/>
                <w:sz w:val="24"/>
              </w:rPr>
            </w:pPr>
            <w:r w:rsidRPr="00C77051">
              <w:rPr>
                <w:rFonts w:ascii="標楷體" w:eastAsia="標楷體" w:hAnsi="標楷體" w:hint="eastAsia"/>
                <w:sz w:val="24"/>
              </w:rPr>
              <w:lastRenderedPageBreak/>
              <w:t>二、發展活動</w:t>
            </w:r>
            <w:r w:rsidR="0000679E" w:rsidRPr="00C77051">
              <w:rPr>
                <w:rFonts w:ascii="Times New Roman" w:hAnsi="Times New Roman" w:cs="Times New Roman"/>
                <w:sz w:val="24"/>
              </w:rPr>
              <w:t>Development stage</w:t>
            </w:r>
          </w:p>
          <w:p w14:paraId="49E6911A" w14:textId="0F6F5E3E" w:rsidR="000F5B52" w:rsidRPr="00C77051" w:rsidRDefault="000F5B52" w:rsidP="000F5B52">
            <w:pPr>
              <w:snapToGrid w:val="0"/>
              <w:jc w:val="both"/>
              <w:rPr>
                <w:rFonts w:ascii="標楷體" w:eastAsia="標楷體" w:hAnsi="標楷體"/>
                <w:sz w:val="24"/>
              </w:rPr>
            </w:pPr>
            <w:r w:rsidRPr="00C77051">
              <w:rPr>
                <w:rFonts w:ascii="標楷體" w:eastAsia="標楷體" w:hAnsi="標楷體" w:hint="eastAsia"/>
                <w:sz w:val="24"/>
              </w:rPr>
              <w:t>1.請學生把帶來的垃圾放置桌上，小組互相觀摩交流。</w:t>
            </w:r>
          </w:p>
          <w:p w14:paraId="2D597A4C" w14:textId="77777777" w:rsidR="000F5B52" w:rsidRPr="00C77051" w:rsidRDefault="000F5B52" w:rsidP="000F5B52">
            <w:pPr>
              <w:snapToGrid w:val="0"/>
              <w:jc w:val="both"/>
              <w:rPr>
                <w:rFonts w:ascii="標楷體" w:eastAsia="標楷體" w:hAnsi="標楷體"/>
                <w:sz w:val="24"/>
              </w:rPr>
            </w:pPr>
            <w:r w:rsidRPr="00C77051">
              <w:rPr>
                <w:rFonts w:ascii="標楷體" w:eastAsia="標楷體" w:hAnsi="標楷體" w:hint="eastAsia"/>
                <w:sz w:val="24"/>
              </w:rPr>
              <w:t>老師提問：觀察你們製造了什麼塑膠垃圾？數量是多少呢？</w:t>
            </w:r>
          </w:p>
          <w:p w14:paraId="5CB58602" w14:textId="77777777" w:rsidR="000F5B52" w:rsidRPr="00C77051" w:rsidRDefault="000F5B52" w:rsidP="000F5B52">
            <w:pPr>
              <w:snapToGrid w:val="0"/>
              <w:jc w:val="both"/>
              <w:rPr>
                <w:rFonts w:ascii="標楷體" w:eastAsia="標楷體" w:hAnsi="標楷體"/>
                <w:sz w:val="24"/>
              </w:rPr>
            </w:pPr>
            <w:r w:rsidRPr="00C77051">
              <w:rPr>
                <w:rFonts w:ascii="標楷體" w:eastAsia="標楷體" w:hAnsi="標楷體" w:hint="eastAsia"/>
                <w:sz w:val="24"/>
              </w:rPr>
              <w:t>2.各小組討論，將結果寫在大白板上。</w:t>
            </w:r>
          </w:p>
          <w:p w14:paraId="3AE2D0BF" w14:textId="77777777" w:rsidR="000F5B52" w:rsidRPr="00C77051" w:rsidRDefault="000F5B52" w:rsidP="000F5B52">
            <w:pPr>
              <w:snapToGrid w:val="0"/>
              <w:jc w:val="both"/>
              <w:rPr>
                <w:rFonts w:ascii="標楷體" w:eastAsia="標楷體" w:hAnsi="標楷體"/>
                <w:sz w:val="24"/>
              </w:rPr>
            </w:pPr>
            <w:r w:rsidRPr="00C77051">
              <w:rPr>
                <w:rFonts w:ascii="標楷體" w:eastAsia="標楷體" w:hAnsi="標楷體" w:hint="eastAsia"/>
                <w:sz w:val="24"/>
              </w:rPr>
              <w:t>3.各小組上台發表。</w:t>
            </w:r>
          </w:p>
          <w:p w14:paraId="2A6EF6F2" w14:textId="77777777" w:rsidR="000F5B52" w:rsidRPr="00C77051" w:rsidRDefault="000F5B52" w:rsidP="000F5B52">
            <w:pPr>
              <w:snapToGrid w:val="0"/>
              <w:jc w:val="both"/>
              <w:rPr>
                <w:rFonts w:ascii="標楷體" w:eastAsia="標楷體" w:hAnsi="標楷體"/>
                <w:sz w:val="24"/>
              </w:rPr>
            </w:pPr>
            <w:r w:rsidRPr="00C77051">
              <w:rPr>
                <w:rFonts w:ascii="標楷體" w:eastAsia="標楷體" w:hAnsi="標楷體" w:hint="eastAsia"/>
                <w:sz w:val="24"/>
              </w:rPr>
              <w:t>4.彙整所有小組的塑膠垃圾種類和數量。</w:t>
            </w:r>
          </w:p>
          <w:p w14:paraId="572E2B84" w14:textId="77777777" w:rsidR="0000679E" w:rsidRPr="00C77051" w:rsidRDefault="000F5B52" w:rsidP="0000679E">
            <w:pPr>
              <w:rPr>
                <w:rFonts w:ascii="Times New Roman" w:hAnsi="Times New Roman" w:cs="Times New Roman"/>
                <w:sz w:val="24"/>
              </w:rPr>
            </w:pPr>
            <w:r w:rsidRPr="00C77051">
              <w:rPr>
                <w:rFonts w:ascii="標楷體" w:eastAsia="標楷體" w:hAnsi="標楷體" w:hint="eastAsia"/>
                <w:sz w:val="24"/>
              </w:rPr>
              <w:t>三、綜合活動</w:t>
            </w:r>
            <w:r w:rsidR="0000679E" w:rsidRPr="00C77051">
              <w:rPr>
                <w:rFonts w:ascii="Times New Roman" w:hAnsi="Times New Roman" w:cs="Times New Roman"/>
                <w:sz w:val="24"/>
              </w:rPr>
              <w:t>Summary stage</w:t>
            </w:r>
          </w:p>
          <w:p w14:paraId="09FBB018" w14:textId="77777777" w:rsidR="000F5B52" w:rsidRPr="00C77051" w:rsidRDefault="000F5B52" w:rsidP="000F5B52">
            <w:pPr>
              <w:snapToGrid w:val="0"/>
              <w:jc w:val="both"/>
              <w:rPr>
                <w:rFonts w:ascii="標楷體" w:eastAsia="標楷體" w:hAnsi="標楷體"/>
                <w:sz w:val="24"/>
              </w:rPr>
            </w:pPr>
            <w:r w:rsidRPr="00C77051">
              <w:rPr>
                <w:rFonts w:ascii="標楷體" w:eastAsia="標楷體" w:hAnsi="標楷體" w:hint="eastAsia"/>
                <w:sz w:val="24"/>
              </w:rPr>
              <w:t>1.老師帶學生觀察2021年海洋廢棄物排行榜，全班一起找出塑膠垃圾種類，並比對數量排行。</w:t>
            </w:r>
          </w:p>
          <w:p w14:paraId="179F4856" w14:textId="77777777" w:rsidR="000F5B52" w:rsidRPr="00C77051" w:rsidRDefault="000F5B52" w:rsidP="000F5B52">
            <w:pPr>
              <w:snapToGrid w:val="0"/>
              <w:jc w:val="both"/>
              <w:rPr>
                <w:rFonts w:ascii="標楷體" w:eastAsia="標楷體" w:hAnsi="標楷體"/>
                <w:sz w:val="24"/>
              </w:rPr>
            </w:pPr>
            <w:r w:rsidRPr="00C77051">
              <w:rPr>
                <w:rFonts w:ascii="標楷體" w:eastAsia="標楷體" w:hAnsi="標楷體" w:hint="eastAsia"/>
                <w:sz w:val="24"/>
              </w:rPr>
              <w:t>2.老師小結，日常生活用品與海廢物息息相關。</w:t>
            </w:r>
          </w:p>
          <w:p w14:paraId="12EE031A" w14:textId="77777777" w:rsidR="000F5B52" w:rsidRPr="00C77051" w:rsidRDefault="000F5B52" w:rsidP="000F5B52">
            <w:pPr>
              <w:snapToGrid w:val="0"/>
              <w:jc w:val="both"/>
              <w:rPr>
                <w:rFonts w:ascii="標楷體" w:eastAsia="標楷體" w:hAnsi="標楷體"/>
                <w:sz w:val="24"/>
              </w:rPr>
            </w:pPr>
            <w:r w:rsidRPr="00C77051">
              <w:rPr>
                <w:rFonts w:ascii="標楷體" w:eastAsia="標楷體" w:hAnsi="標楷體" w:hint="eastAsia"/>
                <w:sz w:val="24"/>
              </w:rPr>
              <w:t>3.老師預告，請各小組上網蒐集三天兩夜畢旅行程表或小組自行設計，下堂課使用。</w:t>
            </w:r>
          </w:p>
          <w:p w14:paraId="1F914FA0" w14:textId="397FBB2A" w:rsidR="0000679E" w:rsidRPr="00C77051" w:rsidRDefault="0000679E" w:rsidP="0000679E">
            <w:pPr>
              <w:snapToGrid w:val="0"/>
              <w:jc w:val="both"/>
              <w:rPr>
                <w:rFonts w:ascii="標楷體" w:eastAsia="標楷體" w:hAnsi="標楷體"/>
                <w:sz w:val="24"/>
              </w:rPr>
            </w:pPr>
            <w:r w:rsidRPr="00C77051">
              <w:rPr>
                <w:rFonts w:ascii="Times New Roman" w:hAnsi="Times New Roman" w:cs="Times New Roman"/>
                <w:sz w:val="24"/>
              </w:rPr>
              <w:t>End of the first session</w:t>
            </w:r>
          </w:p>
        </w:tc>
        <w:tc>
          <w:tcPr>
            <w:tcW w:w="2846" w:type="dxa"/>
            <w:gridSpan w:val="4"/>
            <w:tcBorders>
              <w:top w:val="single" w:sz="4" w:space="0" w:color="auto"/>
              <w:left w:val="single" w:sz="4" w:space="0" w:color="auto"/>
              <w:right w:val="single" w:sz="2" w:space="0" w:color="auto"/>
            </w:tcBorders>
            <w:vAlign w:val="center"/>
          </w:tcPr>
          <w:p w14:paraId="07FF4ED5" w14:textId="77777777" w:rsidR="0000679E" w:rsidRPr="00C77051" w:rsidRDefault="00B132D6" w:rsidP="0000679E">
            <w:pPr>
              <w:rPr>
                <w:rFonts w:ascii="標楷體" w:eastAsia="標楷體" w:hAnsi="標楷體"/>
                <w:sz w:val="24"/>
              </w:rPr>
            </w:pPr>
            <w:r w:rsidRPr="00C77051">
              <w:rPr>
                <w:rFonts w:ascii="標楷體" w:eastAsia="標楷體" w:hAnsi="標楷體" w:hint="eastAsia"/>
                <w:sz w:val="24"/>
              </w:rPr>
              <w:lastRenderedPageBreak/>
              <w:t>在大白板上寫下一天內製造的塑膠垃圾種類和數量。</w:t>
            </w:r>
          </w:p>
          <w:p w14:paraId="5FB61588" w14:textId="623E4521" w:rsidR="0000679E" w:rsidRPr="00C77051" w:rsidRDefault="0000679E" w:rsidP="0000679E">
            <w:pPr>
              <w:rPr>
                <w:rFonts w:ascii="Times New Roman" w:hAnsi="Times New Roman" w:cs="Times New Roman"/>
                <w:sz w:val="24"/>
              </w:rPr>
            </w:pPr>
            <w:r w:rsidRPr="00C77051">
              <w:rPr>
                <w:rFonts w:ascii="Times New Roman" w:hAnsi="Times New Roman" w:cs="Times New Roman"/>
                <w:sz w:val="24"/>
              </w:rPr>
              <w:t>1.What plastic waste do you make?</w:t>
            </w:r>
          </w:p>
          <w:p w14:paraId="6764EF20" w14:textId="106AF024" w:rsidR="0000679E" w:rsidRPr="00C77051" w:rsidRDefault="0000679E" w:rsidP="0000679E">
            <w:pPr>
              <w:rPr>
                <w:rFonts w:ascii="Times New Roman" w:hAnsi="Times New Roman" w:cs="Times New Roman"/>
                <w:sz w:val="24"/>
              </w:rPr>
            </w:pPr>
            <w:r w:rsidRPr="00C77051">
              <w:rPr>
                <w:rFonts w:ascii="Times New Roman" w:hAnsi="Times New Roman" w:cs="Times New Roman"/>
                <w:sz w:val="24"/>
              </w:rPr>
              <w:lastRenderedPageBreak/>
              <w:t xml:space="preserve">2. How much plastic waste </w:t>
            </w:r>
            <w:r w:rsidR="00862190" w:rsidRPr="00C77051">
              <w:rPr>
                <w:rFonts w:ascii="Times New Roman" w:hAnsi="Times New Roman" w:cs="Times New Roman" w:hint="eastAsia"/>
                <w:sz w:val="24"/>
              </w:rPr>
              <w:t xml:space="preserve">is there </w:t>
            </w:r>
            <w:r w:rsidRPr="00C77051">
              <w:rPr>
                <w:rFonts w:ascii="Times New Roman" w:hAnsi="Times New Roman" w:cs="Times New Roman"/>
                <w:sz w:val="24"/>
              </w:rPr>
              <w:t>per day?</w:t>
            </w:r>
          </w:p>
          <w:p w14:paraId="15F139CA" w14:textId="270C079A" w:rsidR="0000679E" w:rsidRPr="00C77051" w:rsidRDefault="0000679E" w:rsidP="0000679E">
            <w:pPr>
              <w:rPr>
                <w:rFonts w:ascii="Times New Roman" w:hAnsi="Times New Roman" w:cs="Times New Roman"/>
                <w:sz w:val="24"/>
              </w:rPr>
            </w:pPr>
            <w:r w:rsidRPr="00C77051">
              <w:rPr>
                <w:rFonts w:ascii="Times New Roman" w:hAnsi="Times New Roman" w:cs="Times New Roman"/>
                <w:sz w:val="24"/>
              </w:rPr>
              <w:t xml:space="preserve">3 </w:t>
            </w:r>
            <w:r w:rsidR="00862190" w:rsidRPr="00C77051">
              <w:rPr>
                <w:rFonts w:ascii="Times New Roman" w:hAnsi="Times New Roman" w:cs="Times New Roman"/>
                <w:sz w:val="24"/>
              </w:rPr>
              <w:t>What’s the r</w:t>
            </w:r>
            <w:r w:rsidRPr="00C77051">
              <w:rPr>
                <w:rFonts w:ascii="Times New Roman" w:hAnsi="Times New Roman" w:cs="Times New Roman"/>
                <w:sz w:val="24"/>
              </w:rPr>
              <w:t>anking of types and quantities of plastic waste</w:t>
            </w:r>
            <w:r w:rsidR="00862190" w:rsidRPr="00C77051">
              <w:rPr>
                <w:rFonts w:ascii="Times New Roman" w:hAnsi="Times New Roman" w:cs="Times New Roman"/>
                <w:sz w:val="24"/>
              </w:rPr>
              <w:t>?</w:t>
            </w:r>
          </w:p>
          <w:p w14:paraId="2B8ECFBD" w14:textId="6242B3ED" w:rsidR="000F5B52" w:rsidRPr="00C77051" w:rsidRDefault="000F5B52" w:rsidP="00B132D6">
            <w:pPr>
              <w:snapToGrid w:val="0"/>
              <w:rPr>
                <w:rFonts w:ascii="標楷體" w:eastAsia="標楷體" w:hAnsi="標楷體"/>
                <w:sz w:val="24"/>
              </w:rPr>
            </w:pPr>
          </w:p>
        </w:tc>
        <w:tc>
          <w:tcPr>
            <w:tcW w:w="2410" w:type="dxa"/>
            <w:gridSpan w:val="2"/>
            <w:tcBorders>
              <w:top w:val="single" w:sz="4" w:space="0" w:color="auto"/>
              <w:left w:val="single" w:sz="2" w:space="0" w:color="auto"/>
              <w:right w:val="single" w:sz="2" w:space="0" w:color="auto"/>
            </w:tcBorders>
          </w:tcPr>
          <w:p w14:paraId="5EA246D7" w14:textId="5890B175" w:rsidR="000F5B52" w:rsidRPr="00C77051" w:rsidRDefault="000F5B52" w:rsidP="00BA320E">
            <w:pPr>
              <w:snapToGrid w:val="0"/>
              <w:rPr>
                <w:rFonts w:ascii="Times New Roman" w:eastAsia="標楷體" w:hAnsi="Times New Roman" w:cs="Times New Roman"/>
                <w:sz w:val="24"/>
              </w:rPr>
            </w:pPr>
            <w:r w:rsidRPr="00C77051">
              <w:rPr>
                <w:rFonts w:ascii="標楷體" w:eastAsia="標楷體" w:hAnsi="標楷體" w:hint="eastAsia"/>
                <w:sz w:val="24"/>
              </w:rPr>
              <w:lastRenderedPageBreak/>
              <w:t>觀察海洋廢棄物排行榜種類與生活的關聯，計算一天中製造的塑膠垃圾種類和數量，並分組上台報告。</w:t>
            </w:r>
            <w:r w:rsidR="00BA320E" w:rsidRPr="00C77051">
              <w:rPr>
                <w:rFonts w:ascii="Times New Roman" w:eastAsia="標楷體" w:hAnsi="Times New Roman" w:cs="Times New Roman"/>
                <w:sz w:val="24"/>
              </w:rPr>
              <w:t>https://micropctw.com</w:t>
            </w:r>
            <w:r w:rsidR="00BA320E" w:rsidRPr="00C77051">
              <w:rPr>
                <w:rFonts w:ascii="Times New Roman" w:eastAsia="標楷體" w:hAnsi="Times New Roman" w:cs="Times New Roman"/>
                <w:sz w:val="24"/>
              </w:rPr>
              <w:lastRenderedPageBreak/>
              <w:t>/news/%E6%B5%B7%E6%B4%8B%E5%9E%83%E5%9C%BE%E6%8E%92%E5%90%8D/</w:t>
            </w:r>
          </w:p>
          <w:p w14:paraId="6BE9BC33" w14:textId="2EA602AE" w:rsidR="00142E9E" w:rsidRPr="00C77051" w:rsidRDefault="00BA320E" w:rsidP="00BA320E">
            <w:pPr>
              <w:snapToGrid w:val="0"/>
              <w:rPr>
                <w:rFonts w:ascii="標楷體" w:eastAsia="標楷體" w:hAnsi="標楷體"/>
                <w:sz w:val="24"/>
              </w:rPr>
            </w:pPr>
            <w:r w:rsidRPr="00C77051">
              <w:rPr>
                <w:rFonts w:ascii="標楷體" w:eastAsia="標楷體" w:hAnsi="標楷體"/>
                <w:sz w:val="24"/>
              </w:rPr>
              <w:t>寶特瓶，塑膠瓶蓋、菸蒂、吸管、塑膠提袋、漁業浮球浮筒、免洗餐具、玻璃瓶、外帶塑料杯、漁網繩子</w:t>
            </w:r>
          </w:p>
          <w:p w14:paraId="6E96B730" w14:textId="00C704EF" w:rsidR="00142E9E" w:rsidRPr="00C77051" w:rsidRDefault="00BA320E" w:rsidP="00CF7CFE">
            <w:pPr>
              <w:shd w:val="clear" w:color="auto" w:fill="FDFDFD"/>
              <w:rPr>
                <w:rFonts w:ascii="標楷體" w:eastAsia="標楷體" w:hAnsi="標楷體"/>
                <w:sz w:val="24"/>
              </w:rPr>
            </w:pPr>
            <w:r w:rsidRPr="00C77051">
              <w:rPr>
                <w:rFonts w:ascii="Times New Roman" w:hAnsi="Times New Roman" w:cs="Times New Roman"/>
                <w:sz w:val="24"/>
                <w:lang w:val="en" w:eastAsia="zh-Hans"/>
              </w:rPr>
              <w:t>PET bottles, plastic bottle caps, cigarette butts, straws, plastic bags, fishing float pontoons, no-wash tableware, glass bottles, takeaway plastic cups, fishing net ropes</w:t>
            </w:r>
          </w:p>
        </w:tc>
        <w:tc>
          <w:tcPr>
            <w:tcW w:w="1843" w:type="dxa"/>
            <w:gridSpan w:val="2"/>
            <w:tcBorders>
              <w:top w:val="single" w:sz="4" w:space="0" w:color="auto"/>
              <w:left w:val="single" w:sz="2" w:space="0" w:color="auto"/>
              <w:right w:val="thickThinSmallGap" w:sz="24" w:space="0" w:color="auto"/>
            </w:tcBorders>
          </w:tcPr>
          <w:p w14:paraId="26FE968A" w14:textId="0EC8FA43" w:rsidR="000F5B52" w:rsidRPr="00C77051" w:rsidRDefault="00B132D6" w:rsidP="00142E9E">
            <w:pPr>
              <w:snapToGrid w:val="0"/>
              <w:jc w:val="both"/>
              <w:rPr>
                <w:rFonts w:ascii="標楷體" w:eastAsia="標楷體" w:hAnsi="標楷體"/>
                <w:sz w:val="24"/>
              </w:rPr>
            </w:pPr>
            <w:r w:rsidRPr="00C77051">
              <w:rPr>
                <w:rFonts w:ascii="標楷體" w:eastAsia="標楷體" w:hAnsi="標楷體" w:hint="eastAsia"/>
                <w:sz w:val="24"/>
              </w:rPr>
              <w:lastRenderedPageBreak/>
              <w:t>2021廢</w:t>
            </w:r>
            <w:r w:rsidR="00142E9E" w:rsidRPr="00C77051">
              <w:rPr>
                <w:rFonts w:ascii="標楷體" w:eastAsia="標楷體" w:hAnsi="標楷體" w:hint="eastAsia"/>
                <w:sz w:val="24"/>
              </w:rPr>
              <w:t>棄</w:t>
            </w:r>
            <w:r w:rsidRPr="00C77051">
              <w:rPr>
                <w:rFonts w:ascii="標楷體" w:eastAsia="標楷體" w:hAnsi="標楷體" w:hint="eastAsia"/>
                <w:sz w:val="24"/>
              </w:rPr>
              <w:t>物</w:t>
            </w:r>
            <w:r w:rsidR="00142E9E" w:rsidRPr="00C77051">
              <w:rPr>
                <w:rFonts w:ascii="標楷體" w:eastAsia="標楷體" w:hAnsi="標楷體" w:hint="eastAsia"/>
                <w:sz w:val="24"/>
              </w:rPr>
              <w:t>統計前十名</w:t>
            </w:r>
          </w:p>
        </w:tc>
      </w:tr>
      <w:tr w:rsidR="00C77051" w:rsidRPr="00C77051" w14:paraId="77D47AC1" w14:textId="77777777" w:rsidTr="00F4691B">
        <w:trPr>
          <w:trHeight w:val="769"/>
        </w:trPr>
        <w:tc>
          <w:tcPr>
            <w:tcW w:w="2522" w:type="dxa"/>
            <w:gridSpan w:val="2"/>
            <w:vMerge/>
            <w:tcBorders>
              <w:left w:val="thinThickSmallGap" w:sz="24" w:space="0" w:color="auto"/>
              <w:right w:val="single" w:sz="2" w:space="0" w:color="auto"/>
            </w:tcBorders>
            <w:shd w:val="clear" w:color="auto" w:fill="FFFFFF" w:themeFill="background1"/>
            <w:vAlign w:val="center"/>
          </w:tcPr>
          <w:p w14:paraId="295CCD3A" w14:textId="77777777" w:rsidR="00510ACC" w:rsidRPr="00C77051" w:rsidRDefault="00510ACC" w:rsidP="00863D14">
            <w:pPr>
              <w:snapToGrid w:val="0"/>
              <w:jc w:val="center"/>
              <w:rPr>
                <w:rFonts w:ascii="標楷體" w:eastAsia="標楷體" w:hAnsi="標楷體"/>
                <w:sz w:val="24"/>
              </w:rPr>
            </w:pPr>
          </w:p>
        </w:tc>
        <w:tc>
          <w:tcPr>
            <w:tcW w:w="1655" w:type="dxa"/>
            <w:vMerge w:val="restart"/>
            <w:tcBorders>
              <w:top w:val="single" w:sz="4" w:space="0" w:color="auto"/>
              <w:left w:val="single" w:sz="2" w:space="0" w:color="auto"/>
              <w:right w:val="single" w:sz="4" w:space="0" w:color="auto"/>
            </w:tcBorders>
            <w:vAlign w:val="center"/>
          </w:tcPr>
          <w:p w14:paraId="6839EE8D" w14:textId="7260ED29" w:rsidR="00510ACC" w:rsidRPr="00C77051" w:rsidRDefault="00510ACC" w:rsidP="00863D14">
            <w:pPr>
              <w:snapToGrid w:val="0"/>
              <w:jc w:val="both"/>
              <w:rPr>
                <w:rFonts w:ascii="標楷體" w:eastAsia="標楷體" w:hAnsi="標楷體"/>
                <w:sz w:val="24"/>
              </w:rPr>
            </w:pPr>
            <w:r w:rsidRPr="00C77051">
              <w:rPr>
                <w:rFonts w:ascii="標楷體" w:eastAsia="標楷體" w:hAnsi="標楷體" w:hint="eastAsia"/>
                <w:sz w:val="24"/>
              </w:rPr>
              <w:t>2(80分鐘)</w:t>
            </w:r>
          </w:p>
        </w:tc>
        <w:tc>
          <w:tcPr>
            <w:tcW w:w="3291" w:type="dxa"/>
            <w:tcBorders>
              <w:top w:val="single" w:sz="4" w:space="0" w:color="auto"/>
              <w:left w:val="single" w:sz="4" w:space="0" w:color="auto"/>
              <w:bottom w:val="single" w:sz="4" w:space="0" w:color="auto"/>
              <w:right w:val="single" w:sz="2" w:space="0" w:color="auto"/>
            </w:tcBorders>
            <w:vAlign w:val="center"/>
          </w:tcPr>
          <w:p w14:paraId="785BCE21" w14:textId="77777777" w:rsidR="00510ACC" w:rsidRPr="00C77051" w:rsidRDefault="00510ACC" w:rsidP="00B132D6">
            <w:pPr>
              <w:snapToGrid w:val="0"/>
              <w:jc w:val="both"/>
              <w:rPr>
                <w:rFonts w:ascii="標楷體" w:eastAsia="標楷體" w:hAnsi="標楷體"/>
                <w:sz w:val="24"/>
              </w:rPr>
            </w:pPr>
            <w:r w:rsidRPr="00C77051">
              <w:rPr>
                <w:rFonts w:ascii="標楷體" w:eastAsia="標楷體" w:hAnsi="標楷體" w:hint="eastAsia"/>
                <w:sz w:val="24"/>
              </w:rPr>
              <w:t>一、引起動機</w:t>
            </w:r>
          </w:p>
          <w:p w14:paraId="1181982D" w14:textId="74FFB5C1" w:rsidR="00510ACC" w:rsidRPr="00C77051" w:rsidRDefault="00510ACC" w:rsidP="00B132D6">
            <w:pPr>
              <w:snapToGrid w:val="0"/>
              <w:jc w:val="both"/>
              <w:rPr>
                <w:rFonts w:ascii="標楷體" w:eastAsia="標楷體" w:hAnsi="標楷體"/>
                <w:sz w:val="24"/>
              </w:rPr>
            </w:pPr>
            <w:r w:rsidRPr="00C77051">
              <w:rPr>
                <w:rFonts w:ascii="標楷體" w:eastAsia="標楷體" w:hAnsi="標楷體" w:hint="eastAsia"/>
                <w:sz w:val="24"/>
              </w:rPr>
              <w:t>老師分享各小組蒐集到的畢旅行程表(重複沒關係)</w:t>
            </w:r>
          </w:p>
        </w:tc>
        <w:tc>
          <w:tcPr>
            <w:tcW w:w="2846" w:type="dxa"/>
            <w:gridSpan w:val="4"/>
            <w:tcBorders>
              <w:top w:val="single" w:sz="4" w:space="0" w:color="auto"/>
              <w:left w:val="single" w:sz="4" w:space="0" w:color="auto"/>
              <w:bottom w:val="single" w:sz="4" w:space="0" w:color="auto"/>
              <w:right w:val="single" w:sz="2" w:space="0" w:color="auto"/>
            </w:tcBorders>
            <w:vAlign w:val="center"/>
          </w:tcPr>
          <w:p w14:paraId="0F6F784D" w14:textId="643C68F9" w:rsidR="00510ACC" w:rsidRPr="00C77051" w:rsidRDefault="00510ACC" w:rsidP="00373E07">
            <w:pPr>
              <w:snapToGrid w:val="0"/>
              <w:rPr>
                <w:rFonts w:ascii="標楷體" w:eastAsia="標楷體" w:hAnsi="標楷體"/>
                <w:sz w:val="24"/>
              </w:rPr>
            </w:pPr>
          </w:p>
        </w:tc>
        <w:tc>
          <w:tcPr>
            <w:tcW w:w="2410" w:type="dxa"/>
            <w:gridSpan w:val="2"/>
            <w:vMerge w:val="restart"/>
            <w:tcBorders>
              <w:top w:val="single" w:sz="4" w:space="0" w:color="auto"/>
              <w:left w:val="single" w:sz="2" w:space="0" w:color="auto"/>
              <w:right w:val="single" w:sz="2" w:space="0" w:color="auto"/>
            </w:tcBorders>
            <w:vAlign w:val="center"/>
          </w:tcPr>
          <w:p w14:paraId="2EC14902" w14:textId="6A7C6E43" w:rsidR="00510ACC" w:rsidRPr="00C77051" w:rsidRDefault="00510ACC" w:rsidP="00BA320E">
            <w:pPr>
              <w:snapToGrid w:val="0"/>
              <w:rPr>
                <w:rFonts w:ascii="標楷體" w:eastAsia="標楷體" w:hAnsi="標楷體"/>
                <w:sz w:val="24"/>
              </w:rPr>
            </w:pPr>
            <w:r w:rsidRPr="00C77051">
              <w:rPr>
                <w:rFonts w:ascii="標楷體" w:eastAsia="標楷體" w:hAnsi="標楷體" w:hint="eastAsia"/>
                <w:sz w:val="24"/>
              </w:rPr>
              <w:t>以曼陀羅思考法，依畢旅行程表計算出三天兩夜的旅途，會製造出多少塑膠垃圾。各小組完成海報並上台報告。</w:t>
            </w:r>
          </w:p>
          <w:p w14:paraId="481AA6EB" w14:textId="77777777" w:rsidR="00510ACC" w:rsidRPr="00C77051" w:rsidRDefault="00510ACC" w:rsidP="00863D14">
            <w:pPr>
              <w:snapToGrid w:val="0"/>
              <w:jc w:val="center"/>
              <w:rPr>
                <w:rFonts w:ascii="標楷體" w:eastAsia="標楷體" w:hAnsi="標楷體"/>
                <w:sz w:val="24"/>
              </w:rPr>
            </w:pPr>
          </w:p>
          <w:p w14:paraId="4182735E" w14:textId="77777777" w:rsidR="00510ACC" w:rsidRPr="00C77051" w:rsidRDefault="00510ACC" w:rsidP="00863D14">
            <w:pPr>
              <w:snapToGrid w:val="0"/>
              <w:jc w:val="center"/>
              <w:rPr>
                <w:rFonts w:ascii="標楷體" w:eastAsia="標楷體" w:hAnsi="標楷體"/>
                <w:sz w:val="24"/>
              </w:rPr>
            </w:pPr>
          </w:p>
          <w:p w14:paraId="4490A980" w14:textId="77777777" w:rsidR="00510ACC" w:rsidRPr="00C77051" w:rsidRDefault="00510ACC" w:rsidP="00863D14">
            <w:pPr>
              <w:snapToGrid w:val="0"/>
              <w:jc w:val="center"/>
              <w:rPr>
                <w:rFonts w:ascii="標楷體" w:eastAsia="標楷體" w:hAnsi="標楷體"/>
                <w:sz w:val="24"/>
              </w:rPr>
            </w:pPr>
          </w:p>
          <w:p w14:paraId="7CC370DB" w14:textId="77777777" w:rsidR="00510ACC" w:rsidRPr="00C77051" w:rsidRDefault="00510ACC" w:rsidP="00863D14">
            <w:pPr>
              <w:snapToGrid w:val="0"/>
              <w:jc w:val="center"/>
              <w:rPr>
                <w:rFonts w:ascii="標楷體" w:eastAsia="標楷體" w:hAnsi="標楷體"/>
                <w:sz w:val="24"/>
              </w:rPr>
            </w:pPr>
          </w:p>
          <w:p w14:paraId="70CD8E32" w14:textId="77777777" w:rsidR="00510ACC" w:rsidRPr="00C77051" w:rsidRDefault="00510ACC" w:rsidP="00863D14">
            <w:pPr>
              <w:snapToGrid w:val="0"/>
              <w:jc w:val="center"/>
              <w:rPr>
                <w:rFonts w:ascii="標楷體" w:eastAsia="標楷體" w:hAnsi="標楷體"/>
                <w:sz w:val="24"/>
              </w:rPr>
            </w:pPr>
          </w:p>
          <w:p w14:paraId="18D5121F" w14:textId="77777777" w:rsidR="00510ACC" w:rsidRPr="00C77051" w:rsidRDefault="00510ACC" w:rsidP="00863D14">
            <w:pPr>
              <w:snapToGrid w:val="0"/>
              <w:jc w:val="center"/>
              <w:rPr>
                <w:rFonts w:ascii="標楷體" w:eastAsia="標楷體" w:hAnsi="標楷體"/>
                <w:sz w:val="24"/>
              </w:rPr>
            </w:pPr>
          </w:p>
          <w:p w14:paraId="4124EFC6" w14:textId="77777777" w:rsidR="00510ACC" w:rsidRPr="00C77051" w:rsidRDefault="00510ACC" w:rsidP="00863D14">
            <w:pPr>
              <w:snapToGrid w:val="0"/>
              <w:jc w:val="center"/>
              <w:rPr>
                <w:rFonts w:ascii="標楷體" w:eastAsia="標楷體" w:hAnsi="標楷體"/>
                <w:sz w:val="24"/>
              </w:rPr>
            </w:pPr>
          </w:p>
          <w:p w14:paraId="410F67D4" w14:textId="77777777" w:rsidR="00510ACC" w:rsidRPr="00C77051" w:rsidRDefault="00510ACC" w:rsidP="00863D14">
            <w:pPr>
              <w:snapToGrid w:val="0"/>
              <w:jc w:val="center"/>
              <w:rPr>
                <w:rFonts w:ascii="標楷體" w:eastAsia="標楷體" w:hAnsi="標楷體"/>
                <w:sz w:val="24"/>
              </w:rPr>
            </w:pPr>
          </w:p>
          <w:p w14:paraId="070F153F" w14:textId="77777777" w:rsidR="00510ACC" w:rsidRPr="00C77051" w:rsidRDefault="00510ACC" w:rsidP="00863D14">
            <w:pPr>
              <w:snapToGrid w:val="0"/>
              <w:jc w:val="center"/>
              <w:rPr>
                <w:rFonts w:ascii="標楷體" w:eastAsia="標楷體" w:hAnsi="標楷體"/>
                <w:sz w:val="24"/>
              </w:rPr>
            </w:pPr>
          </w:p>
          <w:p w14:paraId="68AED492" w14:textId="77777777" w:rsidR="00510ACC" w:rsidRPr="00C77051" w:rsidRDefault="00510ACC" w:rsidP="00863D14">
            <w:pPr>
              <w:snapToGrid w:val="0"/>
              <w:jc w:val="center"/>
              <w:rPr>
                <w:rFonts w:ascii="標楷體" w:eastAsia="標楷體" w:hAnsi="標楷體"/>
                <w:sz w:val="24"/>
              </w:rPr>
            </w:pPr>
          </w:p>
          <w:p w14:paraId="161DD835" w14:textId="77777777" w:rsidR="00510ACC" w:rsidRPr="00C77051" w:rsidRDefault="00510ACC" w:rsidP="00863D14">
            <w:pPr>
              <w:snapToGrid w:val="0"/>
              <w:jc w:val="center"/>
              <w:rPr>
                <w:rFonts w:ascii="標楷體" w:eastAsia="標楷體" w:hAnsi="標楷體"/>
                <w:sz w:val="24"/>
              </w:rPr>
            </w:pPr>
          </w:p>
          <w:p w14:paraId="11FC23B3" w14:textId="77777777" w:rsidR="00510ACC" w:rsidRPr="00C77051" w:rsidRDefault="00510ACC" w:rsidP="00863D14">
            <w:pPr>
              <w:snapToGrid w:val="0"/>
              <w:jc w:val="center"/>
              <w:rPr>
                <w:rFonts w:ascii="標楷體" w:eastAsia="標楷體" w:hAnsi="標楷體"/>
                <w:sz w:val="24"/>
              </w:rPr>
            </w:pPr>
          </w:p>
          <w:p w14:paraId="33B7C0FA" w14:textId="23ABC348" w:rsidR="00510ACC" w:rsidRPr="00C77051" w:rsidRDefault="00510ACC" w:rsidP="00863D14">
            <w:pPr>
              <w:snapToGrid w:val="0"/>
              <w:jc w:val="center"/>
              <w:rPr>
                <w:rFonts w:ascii="標楷體" w:eastAsia="標楷體" w:hAnsi="標楷體"/>
                <w:sz w:val="24"/>
              </w:rPr>
            </w:pPr>
          </w:p>
        </w:tc>
        <w:tc>
          <w:tcPr>
            <w:tcW w:w="1843" w:type="dxa"/>
            <w:gridSpan w:val="2"/>
            <w:vMerge w:val="restart"/>
            <w:tcBorders>
              <w:top w:val="single" w:sz="4" w:space="0" w:color="auto"/>
              <w:left w:val="single" w:sz="2" w:space="0" w:color="auto"/>
              <w:right w:val="thickThinSmallGap" w:sz="24" w:space="0" w:color="auto"/>
            </w:tcBorders>
            <w:vAlign w:val="center"/>
          </w:tcPr>
          <w:p w14:paraId="70B3EFDB" w14:textId="77777777" w:rsidR="00510ACC" w:rsidRPr="00C77051" w:rsidRDefault="00510ACC" w:rsidP="0084223C">
            <w:pPr>
              <w:snapToGrid w:val="0"/>
              <w:rPr>
                <w:rFonts w:ascii="標楷體" w:eastAsia="標楷體" w:hAnsi="標楷體"/>
                <w:sz w:val="24"/>
              </w:rPr>
            </w:pPr>
            <w:r w:rsidRPr="00C77051">
              <w:rPr>
                <w:rFonts w:ascii="標楷體" w:eastAsia="標楷體" w:hAnsi="標楷體" w:hint="eastAsia"/>
                <w:sz w:val="24"/>
              </w:rPr>
              <w:t>1.大白板</w:t>
            </w:r>
          </w:p>
          <w:p w14:paraId="3E6CC01F" w14:textId="77777777" w:rsidR="00510ACC" w:rsidRPr="00C77051" w:rsidRDefault="00510ACC" w:rsidP="0084223C">
            <w:pPr>
              <w:snapToGrid w:val="0"/>
              <w:rPr>
                <w:rFonts w:ascii="標楷體" w:eastAsia="標楷體" w:hAnsi="標楷體"/>
                <w:sz w:val="24"/>
              </w:rPr>
            </w:pPr>
            <w:r w:rsidRPr="00C77051">
              <w:rPr>
                <w:rFonts w:ascii="標楷體" w:eastAsia="標楷體" w:hAnsi="標楷體" w:hint="eastAsia"/>
                <w:sz w:val="24"/>
              </w:rPr>
              <w:t>2.半開海報紙</w:t>
            </w:r>
          </w:p>
          <w:p w14:paraId="5093F995" w14:textId="77777777" w:rsidR="00510ACC" w:rsidRPr="00C77051" w:rsidRDefault="00510ACC" w:rsidP="0084223C">
            <w:pPr>
              <w:snapToGrid w:val="0"/>
              <w:rPr>
                <w:rFonts w:ascii="標楷體" w:eastAsia="標楷體" w:hAnsi="標楷體"/>
                <w:sz w:val="24"/>
              </w:rPr>
            </w:pPr>
            <w:r w:rsidRPr="00C77051">
              <w:rPr>
                <w:rFonts w:ascii="標楷體" w:eastAsia="標楷體" w:hAnsi="標楷體" w:hint="eastAsia"/>
                <w:sz w:val="24"/>
              </w:rPr>
              <w:t>3.白板筆和白板擦</w:t>
            </w:r>
          </w:p>
          <w:p w14:paraId="2B730D5D" w14:textId="545F92EB" w:rsidR="00510ACC" w:rsidRPr="00C77051" w:rsidRDefault="00510ACC" w:rsidP="0084223C">
            <w:pPr>
              <w:snapToGrid w:val="0"/>
              <w:rPr>
                <w:rFonts w:ascii="標楷體" w:eastAsia="標楷體" w:hAnsi="標楷體"/>
                <w:sz w:val="24"/>
              </w:rPr>
            </w:pPr>
            <w:r w:rsidRPr="00C77051">
              <w:rPr>
                <w:rFonts w:ascii="標楷體" w:eastAsia="標楷體" w:hAnsi="標楷體" w:hint="eastAsia"/>
                <w:sz w:val="24"/>
              </w:rPr>
              <w:t>4.各色油性筆</w:t>
            </w:r>
          </w:p>
        </w:tc>
      </w:tr>
      <w:tr w:rsidR="00C77051" w:rsidRPr="00C77051" w14:paraId="71F3E806" w14:textId="77777777" w:rsidTr="00F4691B">
        <w:trPr>
          <w:trHeight w:val="475"/>
        </w:trPr>
        <w:tc>
          <w:tcPr>
            <w:tcW w:w="2522" w:type="dxa"/>
            <w:gridSpan w:val="2"/>
            <w:vMerge/>
            <w:tcBorders>
              <w:left w:val="thinThickSmallGap" w:sz="24" w:space="0" w:color="auto"/>
              <w:right w:val="single" w:sz="2" w:space="0" w:color="auto"/>
            </w:tcBorders>
            <w:shd w:val="clear" w:color="auto" w:fill="FFFFFF" w:themeFill="background1"/>
            <w:vAlign w:val="center"/>
          </w:tcPr>
          <w:p w14:paraId="2D763361" w14:textId="77777777" w:rsidR="00510ACC" w:rsidRPr="00C77051" w:rsidRDefault="00510ACC" w:rsidP="00863D14">
            <w:pPr>
              <w:snapToGrid w:val="0"/>
              <w:jc w:val="center"/>
              <w:rPr>
                <w:rFonts w:ascii="標楷體" w:eastAsia="標楷體" w:hAnsi="標楷體"/>
                <w:sz w:val="24"/>
              </w:rPr>
            </w:pPr>
          </w:p>
        </w:tc>
        <w:tc>
          <w:tcPr>
            <w:tcW w:w="1655" w:type="dxa"/>
            <w:vMerge/>
            <w:tcBorders>
              <w:left w:val="single" w:sz="2" w:space="0" w:color="auto"/>
              <w:right w:val="single" w:sz="4" w:space="0" w:color="auto"/>
            </w:tcBorders>
            <w:vAlign w:val="center"/>
          </w:tcPr>
          <w:p w14:paraId="2A9DCE0E" w14:textId="5000EDDE" w:rsidR="00510ACC" w:rsidRPr="00C77051" w:rsidRDefault="00510ACC" w:rsidP="00863D14">
            <w:pPr>
              <w:snapToGrid w:val="0"/>
              <w:rPr>
                <w:rFonts w:ascii="標楷體" w:eastAsia="標楷體" w:hAnsi="標楷體"/>
                <w:sz w:val="24"/>
              </w:rPr>
            </w:pPr>
          </w:p>
        </w:tc>
        <w:tc>
          <w:tcPr>
            <w:tcW w:w="3291" w:type="dxa"/>
            <w:tcBorders>
              <w:top w:val="single" w:sz="4" w:space="0" w:color="auto"/>
              <w:left w:val="single" w:sz="4" w:space="0" w:color="auto"/>
              <w:bottom w:val="single" w:sz="4" w:space="0" w:color="auto"/>
              <w:right w:val="single" w:sz="2" w:space="0" w:color="auto"/>
            </w:tcBorders>
            <w:vAlign w:val="center"/>
          </w:tcPr>
          <w:p w14:paraId="201F8327" w14:textId="77777777" w:rsidR="00510ACC" w:rsidRPr="00C77051" w:rsidRDefault="00510ACC" w:rsidP="00B132D6">
            <w:pPr>
              <w:jc w:val="both"/>
              <w:rPr>
                <w:rFonts w:ascii="標楷體" w:eastAsia="標楷體" w:hAnsi="標楷體" w:cs="標楷體"/>
                <w:sz w:val="24"/>
              </w:rPr>
            </w:pPr>
            <w:r w:rsidRPr="00C77051">
              <w:rPr>
                <w:rFonts w:ascii="標楷體" w:eastAsia="標楷體" w:hAnsi="標楷體" w:cs="標楷體" w:hint="eastAsia"/>
                <w:sz w:val="24"/>
              </w:rPr>
              <w:t>二</w:t>
            </w:r>
            <w:r w:rsidRPr="00C77051">
              <w:rPr>
                <w:rFonts w:ascii="細明體" w:eastAsia="細明體" w:hAnsi="細明體" w:cs="標楷體" w:hint="eastAsia"/>
                <w:sz w:val="24"/>
              </w:rPr>
              <w:t>、</w:t>
            </w:r>
            <w:r w:rsidRPr="00C77051">
              <w:rPr>
                <w:rFonts w:ascii="標楷體" w:eastAsia="標楷體" w:hAnsi="標楷體" w:cs="標楷體" w:hint="eastAsia"/>
                <w:sz w:val="24"/>
              </w:rPr>
              <w:t>發展活動</w:t>
            </w:r>
          </w:p>
          <w:p w14:paraId="73F725CA" w14:textId="77777777" w:rsidR="00510ACC" w:rsidRPr="00C77051" w:rsidRDefault="00510ACC" w:rsidP="00B132D6">
            <w:pPr>
              <w:jc w:val="both"/>
              <w:rPr>
                <w:rFonts w:ascii="標楷體" w:eastAsia="標楷體" w:hAnsi="標楷體" w:cs="標楷體"/>
                <w:sz w:val="24"/>
              </w:rPr>
            </w:pPr>
            <w:r w:rsidRPr="00C77051">
              <w:rPr>
                <w:rFonts w:ascii="標楷體" w:eastAsia="標楷體" w:hAnsi="標楷體" w:cs="標楷體" w:hint="eastAsia"/>
                <w:sz w:val="24"/>
              </w:rPr>
              <w:t>老師提問：</w:t>
            </w:r>
          </w:p>
          <w:p w14:paraId="6B71A02E" w14:textId="4C40BFEF" w:rsidR="00510ACC" w:rsidRPr="00C77051" w:rsidRDefault="00510ACC" w:rsidP="003B30A8">
            <w:pPr>
              <w:rPr>
                <w:rFonts w:ascii="標楷體" w:eastAsia="標楷體" w:hAnsi="標楷體" w:cs="標楷體"/>
                <w:sz w:val="24"/>
              </w:rPr>
            </w:pPr>
            <w:r w:rsidRPr="00C77051">
              <w:rPr>
                <w:rFonts w:ascii="標楷體" w:eastAsia="標楷體" w:hAnsi="標楷體" w:cs="標楷體" w:hint="eastAsia"/>
                <w:sz w:val="24"/>
              </w:rPr>
              <w:t>三天兩夜的畢旅，如果沒有刻意減塑的話，大概會製造多少塑膠垃圾？我們來思考看看。</w:t>
            </w:r>
            <w:r w:rsidR="003B30A8" w:rsidRPr="00C77051">
              <w:rPr>
                <w:rFonts w:ascii="Times New Roman" w:hAnsi="Times New Roman" w:cs="Times New Roman"/>
                <w:sz w:val="24"/>
              </w:rPr>
              <w:t>How much plastic waste</w:t>
            </w:r>
            <w:r w:rsidR="00066CAE" w:rsidRPr="00C77051">
              <w:rPr>
                <w:rFonts w:ascii="Times New Roman" w:hAnsi="Times New Roman" w:cs="Times New Roman"/>
                <w:sz w:val="24"/>
              </w:rPr>
              <w:t xml:space="preserve"> do you make</w:t>
            </w:r>
            <w:r w:rsidR="003B30A8" w:rsidRPr="00C77051">
              <w:rPr>
                <w:rFonts w:ascii="Times New Roman" w:hAnsi="Times New Roman" w:cs="Times New Roman"/>
                <w:sz w:val="24"/>
              </w:rPr>
              <w:t xml:space="preserve"> in three days?</w:t>
            </w:r>
          </w:p>
          <w:p w14:paraId="011AF0D6" w14:textId="77777777" w:rsidR="00510ACC" w:rsidRPr="00C77051" w:rsidRDefault="00510ACC" w:rsidP="00B132D6">
            <w:pPr>
              <w:jc w:val="both"/>
              <w:rPr>
                <w:rFonts w:ascii="標楷體" w:eastAsia="標楷體" w:hAnsi="標楷體" w:cs="標楷體"/>
                <w:sz w:val="24"/>
              </w:rPr>
            </w:pPr>
            <w:r w:rsidRPr="00C77051">
              <w:rPr>
                <w:rFonts w:ascii="標楷體" w:eastAsia="標楷體" w:hAnsi="標楷體" w:cs="標楷體" w:hint="eastAsia"/>
                <w:sz w:val="24"/>
              </w:rPr>
              <w:t>(一)請學生票選最愛的畢旅行程表後</w:t>
            </w:r>
            <w:r w:rsidRPr="00C77051">
              <w:rPr>
                <w:rFonts w:ascii="細明體" w:eastAsia="細明體" w:hAnsi="細明體" w:cs="標楷體" w:hint="eastAsia"/>
                <w:sz w:val="24"/>
              </w:rPr>
              <w:t>，</w:t>
            </w:r>
            <w:r w:rsidRPr="00C77051">
              <w:rPr>
                <w:rFonts w:ascii="標楷體" w:eastAsia="標楷體" w:hAnsi="標楷體" w:cs="標楷體" w:hint="eastAsia"/>
                <w:sz w:val="24"/>
              </w:rPr>
              <w:t>小組依此做討論，老師發下半開海報紙。</w:t>
            </w:r>
          </w:p>
          <w:p w14:paraId="0195F96B" w14:textId="77777777" w:rsidR="00510ACC" w:rsidRPr="00C77051" w:rsidRDefault="00510ACC" w:rsidP="00B132D6">
            <w:pPr>
              <w:jc w:val="both"/>
              <w:rPr>
                <w:rFonts w:ascii="標楷體" w:eastAsia="標楷體" w:hAnsi="標楷體" w:cs="標楷體"/>
                <w:sz w:val="24"/>
              </w:rPr>
            </w:pPr>
            <w:r w:rsidRPr="00C77051">
              <w:rPr>
                <w:rFonts w:ascii="標楷體" w:eastAsia="標楷體" w:hAnsi="標楷體" w:cs="標楷體" w:hint="eastAsia"/>
                <w:sz w:val="24"/>
              </w:rPr>
              <w:t>(二)老師提醒</w:t>
            </w:r>
          </w:p>
          <w:p w14:paraId="718E2FC6" w14:textId="577BA100" w:rsidR="00510ACC" w:rsidRPr="00C77051" w:rsidRDefault="00510ACC" w:rsidP="00B132D6">
            <w:pPr>
              <w:jc w:val="both"/>
              <w:rPr>
                <w:rFonts w:ascii="標楷體" w:eastAsia="標楷體" w:hAnsi="標楷體" w:cs="標楷體"/>
                <w:sz w:val="24"/>
              </w:rPr>
            </w:pPr>
            <w:r w:rsidRPr="00C77051">
              <w:rPr>
                <w:rFonts w:ascii="標楷體" w:eastAsia="標楷體" w:hAnsi="標楷體" w:cs="標楷體" w:hint="eastAsia"/>
                <w:sz w:val="24"/>
              </w:rPr>
              <w:t>1.以曼陀羅思考技法作討論</w:t>
            </w:r>
          </w:p>
          <w:p w14:paraId="2FEEE334" w14:textId="77777777" w:rsidR="004D21F3" w:rsidRPr="00C77051" w:rsidRDefault="004D21F3" w:rsidP="004D21F3">
            <w:pPr>
              <w:rPr>
                <w:rFonts w:ascii="Times New Roman" w:eastAsia="標楷體" w:hAnsi="Times New Roman"/>
                <w:sz w:val="24"/>
              </w:rPr>
            </w:pPr>
            <w:r w:rsidRPr="00C77051">
              <w:rPr>
                <w:rFonts w:ascii="Times New Roman" w:hAnsi="Times New Roman"/>
                <w:sz w:val="24"/>
              </w:rPr>
              <w:lastRenderedPageBreak/>
              <w:t>Discussion with Mandala Chart template on the topics</w:t>
            </w:r>
            <w:r w:rsidRPr="00C77051">
              <w:rPr>
                <w:rFonts w:hint="eastAsia"/>
                <w:sz w:val="24"/>
              </w:rPr>
              <w:t>：</w:t>
            </w:r>
          </w:p>
          <w:p w14:paraId="7A8F0B78" w14:textId="08A64CBA" w:rsidR="004D21F3" w:rsidRPr="00C77051" w:rsidRDefault="004D21F3" w:rsidP="004D21F3">
            <w:pPr>
              <w:rPr>
                <w:rFonts w:ascii="Times New Roman" w:hAnsi="Times New Roman"/>
                <w:sz w:val="24"/>
              </w:rPr>
            </w:pPr>
            <w:r w:rsidRPr="00C77051">
              <w:rPr>
                <w:rFonts w:ascii="Times New Roman" w:hAnsi="Times New Roman"/>
                <w:sz w:val="24"/>
              </w:rPr>
              <w:t>1. What plastic waste do you make during 3 days of the fie</w:t>
            </w:r>
            <w:r w:rsidR="00964BEB" w:rsidRPr="00C77051">
              <w:rPr>
                <w:rFonts w:ascii="Times New Roman" w:hAnsi="Times New Roman"/>
                <w:sz w:val="24"/>
              </w:rPr>
              <w:t>l</w:t>
            </w:r>
            <w:r w:rsidRPr="00C77051">
              <w:rPr>
                <w:rFonts w:ascii="Times New Roman" w:hAnsi="Times New Roman"/>
                <w:sz w:val="24"/>
              </w:rPr>
              <w:t xml:space="preserve">d trip? </w:t>
            </w:r>
          </w:p>
          <w:p w14:paraId="361D7C39" w14:textId="5CB7E2AB" w:rsidR="00F4691B" w:rsidRPr="00C77051" w:rsidRDefault="004D21F3" w:rsidP="004D21F3">
            <w:pPr>
              <w:rPr>
                <w:rFonts w:ascii="Times New Roman" w:eastAsia="標楷體" w:hAnsi="Times New Roman" w:cs="Times New Roman"/>
                <w:sz w:val="24"/>
              </w:rPr>
            </w:pPr>
            <w:r w:rsidRPr="00C77051">
              <w:rPr>
                <w:rFonts w:ascii="Times New Roman" w:hAnsi="Times New Roman"/>
                <w:sz w:val="24"/>
              </w:rPr>
              <w:t>2. How much plastic waste do you make during 3 days?</w:t>
            </w:r>
          </w:p>
          <w:tbl>
            <w:tblPr>
              <w:tblW w:w="2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8"/>
              <w:gridCol w:w="851"/>
              <w:gridCol w:w="1276"/>
            </w:tblGrid>
            <w:tr w:rsidR="00C77051" w:rsidRPr="00C77051" w14:paraId="7D515AC9" w14:textId="77777777" w:rsidTr="00F4691B">
              <w:tc>
                <w:tcPr>
                  <w:tcW w:w="768" w:type="dxa"/>
                  <w:shd w:val="clear" w:color="auto" w:fill="auto"/>
                </w:tcPr>
                <w:p w14:paraId="62382F38" w14:textId="77777777" w:rsidR="00F4691B" w:rsidRPr="00C77051" w:rsidRDefault="00F4691B" w:rsidP="006327E5">
                  <w:pPr>
                    <w:jc w:val="both"/>
                    <w:rPr>
                      <w:rFonts w:ascii="標楷體" w:eastAsia="標楷體" w:hAnsi="標楷體" w:cs="標楷體"/>
                    </w:rPr>
                  </w:pPr>
                  <w:bookmarkStart w:id="0" w:name="_Hlk130040997"/>
                  <w:r w:rsidRPr="00C77051">
                    <w:rPr>
                      <w:rFonts w:ascii="標楷體" w:eastAsia="標楷體" w:hAnsi="標楷體" w:cs="標楷體" w:hint="eastAsia"/>
                    </w:rPr>
                    <w:t>購物</w:t>
                  </w:r>
                </w:p>
              </w:tc>
              <w:tc>
                <w:tcPr>
                  <w:tcW w:w="851" w:type="dxa"/>
                  <w:shd w:val="clear" w:color="auto" w:fill="auto"/>
                </w:tcPr>
                <w:p w14:paraId="20786929" w14:textId="77777777" w:rsidR="00F4691B" w:rsidRPr="00C77051" w:rsidRDefault="00F4691B" w:rsidP="006327E5">
                  <w:pPr>
                    <w:jc w:val="both"/>
                    <w:rPr>
                      <w:rFonts w:ascii="標楷體" w:eastAsia="標楷體" w:hAnsi="標楷體" w:cs="標楷體"/>
                    </w:rPr>
                  </w:pPr>
                  <w:r w:rsidRPr="00C77051">
                    <w:rPr>
                      <w:rFonts w:ascii="標楷體" w:eastAsia="標楷體" w:hAnsi="標楷體" w:cs="標楷體" w:hint="eastAsia"/>
                    </w:rPr>
                    <w:t>飲食</w:t>
                  </w:r>
                </w:p>
              </w:tc>
              <w:tc>
                <w:tcPr>
                  <w:tcW w:w="1276" w:type="dxa"/>
                </w:tcPr>
                <w:p w14:paraId="4667205D" w14:textId="77777777" w:rsidR="00F4691B" w:rsidRPr="00C77051" w:rsidRDefault="00F4691B" w:rsidP="006327E5">
                  <w:pPr>
                    <w:jc w:val="both"/>
                    <w:rPr>
                      <w:rFonts w:ascii="標楷體" w:eastAsia="標楷體" w:hAnsi="標楷體" w:cs="標楷體"/>
                    </w:rPr>
                  </w:pPr>
                  <w:r w:rsidRPr="00C77051">
                    <w:rPr>
                      <w:rFonts w:ascii="標楷體" w:eastAsia="標楷體" w:hAnsi="標楷體" w:cs="標楷體" w:hint="eastAsia"/>
                    </w:rPr>
                    <w:t>行李</w:t>
                  </w:r>
                </w:p>
              </w:tc>
            </w:tr>
            <w:tr w:rsidR="00C77051" w:rsidRPr="00C77051" w14:paraId="14E4576A" w14:textId="77777777" w:rsidTr="00F4691B">
              <w:tc>
                <w:tcPr>
                  <w:tcW w:w="768" w:type="dxa"/>
                  <w:shd w:val="clear" w:color="auto" w:fill="auto"/>
                </w:tcPr>
                <w:p w14:paraId="3FD263B7" w14:textId="77777777" w:rsidR="00F4691B" w:rsidRPr="00C77051" w:rsidRDefault="00F4691B" w:rsidP="006327E5">
                  <w:pPr>
                    <w:jc w:val="both"/>
                    <w:rPr>
                      <w:rFonts w:ascii="標楷體" w:eastAsia="標楷體" w:hAnsi="標楷體" w:cs="標楷體"/>
                    </w:rPr>
                  </w:pPr>
                  <w:r w:rsidRPr="00C77051">
                    <w:rPr>
                      <w:rFonts w:ascii="標楷體" w:eastAsia="標楷體" w:hAnsi="標楷體" w:cs="標楷體" w:hint="eastAsia"/>
                    </w:rPr>
                    <w:t>盥洗</w:t>
                  </w:r>
                </w:p>
                <w:p w14:paraId="3514CA68" w14:textId="75F47FA9" w:rsidR="00F4691B" w:rsidRPr="00C77051" w:rsidRDefault="00F4691B" w:rsidP="006327E5">
                  <w:pPr>
                    <w:jc w:val="both"/>
                    <w:rPr>
                      <w:rFonts w:ascii="標楷體" w:eastAsia="標楷體" w:hAnsi="標楷體" w:cs="標楷體"/>
                    </w:rPr>
                  </w:pPr>
                  <w:r w:rsidRPr="00C77051">
                    <w:rPr>
                      <w:rFonts w:ascii="標楷體" w:eastAsia="標楷體" w:hAnsi="標楷體" w:cs="標楷體" w:hint="eastAsia"/>
                    </w:rPr>
                    <w:t>用具</w:t>
                  </w:r>
                </w:p>
              </w:tc>
              <w:tc>
                <w:tcPr>
                  <w:tcW w:w="851" w:type="dxa"/>
                  <w:shd w:val="clear" w:color="auto" w:fill="auto"/>
                </w:tcPr>
                <w:p w14:paraId="7CDE4470" w14:textId="77777777" w:rsidR="00F4691B" w:rsidRPr="00C77051" w:rsidRDefault="00F4691B" w:rsidP="006327E5">
                  <w:pPr>
                    <w:jc w:val="both"/>
                    <w:rPr>
                      <w:rFonts w:ascii="標楷體" w:eastAsia="標楷體" w:hAnsi="標楷體" w:cs="標楷體"/>
                    </w:rPr>
                  </w:pPr>
                  <w:r w:rsidRPr="00C77051">
                    <w:rPr>
                      <w:rFonts w:ascii="標楷體" w:eastAsia="標楷體" w:hAnsi="標楷體" w:cs="標楷體" w:hint="eastAsia"/>
                    </w:rPr>
                    <w:t>塑字</w:t>
                  </w:r>
                </w:p>
                <w:p w14:paraId="79A5B525" w14:textId="13B75FAE" w:rsidR="00F4691B" w:rsidRPr="00C77051" w:rsidRDefault="00F4691B" w:rsidP="006327E5">
                  <w:pPr>
                    <w:jc w:val="both"/>
                    <w:rPr>
                      <w:rFonts w:ascii="標楷體" w:eastAsia="標楷體" w:hAnsi="標楷體" w:cs="標楷體"/>
                    </w:rPr>
                  </w:pPr>
                  <w:r w:rsidRPr="00C77051">
                    <w:rPr>
                      <w:rFonts w:ascii="標楷體" w:eastAsia="標楷體" w:hAnsi="標楷體" w:cs="標楷體" w:hint="eastAsia"/>
                    </w:rPr>
                    <w:t>密碼</w:t>
                  </w:r>
                </w:p>
              </w:tc>
              <w:tc>
                <w:tcPr>
                  <w:tcW w:w="1276" w:type="dxa"/>
                </w:tcPr>
                <w:p w14:paraId="70A9A6A2" w14:textId="77777777" w:rsidR="00F4691B" w:rsidRPr="00C77051" w:rsidRDefault="00F4691B" w:rsidP="006327E5">
                  <w:pPr>
                    <w:jc w:val="both"/>
                    <w:rPr>
                      <w:rFonts w:ascii="標楷體" w:eastAsia="標楷體" w:hAnsi="標楷體" w:cs="標楷體"/>
                    </w:rPr>
                  </w:pPr>
                  <w:r w:rsidRPr="00C77051">
                    <w:rPr>
                      <w:rFonts w:ascii="標楷體" w:eastAsia="標楷體" w:hAnsi="標楷體" w:cs="標楷體" w:hint="eastAsia"/>
                    </w:rPr>
                    <w:t>ㄧ人</w:t>
                  </w:r>
                </w:p>
                <w:p w14:paraId="0DD53890" w14:textId="77777777" w:rsidR="00F4691B" w:rsidRPr="00C77051" w:rsidRDefault="00F4691B" w:rsidP="00F4691B">
                  <w:pPr>
                    <w:jc w:val="both"/>
                    <w:rPr>
                      <w:rFonts w:ascii="標楷體" w:eastAsia="標楷體" w:hAnsi="標楷體" w:cs="標楷體"/>
                    </w:rPr>
                  </w:pPr>
                  <w:r w:rsidRPr="00C77051">
                    <w:rPr>
                      <w:rFonts w:ascii="標楷體" w:eastAsia="標楷體" w:hAnsi="標楷體" w:cs="標楷體" w:hint="eastAsia"/>
                    </w:rPr>
                    <w:t>製造的</w:t>
                  </w:r>
                </w:p>
                <w:p w14:paraId="65234393" w14:textId="1645C64D" w:rsidR="00F4691B" w:rsidRPr="00C77051" w:rsidRDefault="00F4691B" w:rsidP="00F4691B">
                  <w:pPr>
                    <w:jc w:val="both"/>
                    <w:rPr>
                      <w:rFonts w:ascii="標楷體" w:eastAsia="標楷體" w:hAnsi="標楷體" w:cs="標楷體"/>
                    </w:rPr>
                  </w:pPr>
                  <w:r w:rsidRPr="00C77051">
                    <w:rPr>
                      <w:rFonts w:ascii="標楷體" w:eastAsia="標楷體" w:hAnsi="標楷體" w:cs="標楷體" w:hint="eastAsia"/>
                    </w:rPr>
                    <w:t>垃圾數量</w:t>
                  </w:r>
                </w:p>
              </w:tc>
            </w:tr>
            <w:tr w:rsidR="00C77051" w:rsidRPr="00C77051" w14:paraId="3D6524D1" w14:textId="77777777" w:rsidTr="00F4691B">
              <w:tc>
                <w:tcPr>
                  <w:tcW w:w="768" w:type="dxa"/>
                  <w:shd w:val="clear" w:color="auto" w:fill="auto"/>
                </w:tcPr>
                <w:p w14:paraId="16FA3E66" w14:textId="77777777" w:rsidR="00F4691B" w:rsidRPr="00C77051" w:rsidRDefault="00F4691B" w:rsidP="006327E5">
                  <w:pPr>
                    <w:jc w:val="both"/>
                    <w:rPr>
                      <w:rFonts w:ascii="標楷體" w:eastAsia="標楷體" w:hAnsi="標楷體" w:cs="標楷體"/>
                    </w:rPr>
                  </w:pPr>
                  <w:r w:rsidRPr="00C77051">
                    <w:rPr>
                      <w:rFonts w:ascii="標楷體" w:eastAsia="標楷體" w:hAnsi="標楷體" w:cs="標楷體" w:hint="eastAsia"/>
                    </w:rPr>
                    <w:t>交通</w:t>
                  </w:r>
                </w:p>
              </w:tc>
              <w:tc>
                <w:tcPr>
                  <w:tcW w:w="851" w:type="dxa"/>
                  <w:shd w:val="clear" w:color="auto" w:fill="auto"/>
                </w:tcPr>
                <w:p w14:paraId="19388E12" w14:textId="77777777" w:rsidR="00F4691B" w:rsidRPr="00C77051" w:rsidRDefault="00F4691B" w:rsidP="006327E5">
                  <w:pPr>
                    <w:jc w:val="both"/>
                    <w:rPr>
                      <w:rFonts w:ascii="標楷體" w:eastAsia="標楷體" w:hAnsi="標楷體" w:cs="標楷體"/>
                    </w:rPr>
                  </w:pPr>
                  <w:r w:rsidRPr="00C77051">
                    <w:rPr>
                      <w:rFonts w:ascii="標楷體" w:eastAsia="標楷體" w:hAnsi="標楷體" w:cs="標楷體" w:hint="eastAsia"/>
                    </w:rPr>
                    <w:t>玩樂</w:t>
                  </w:r>
                </w:p>
              </w:tc>
              <w:tc>
                <w:tcPr>
                  <w:tcW w:w="1276" w:type="dxa"/>
                </w:tcPr>
                <w:p w14:paraId="29AF192A" w14:textId="77777777" w:rsidR="00F4691B" w:rsidRPr="00C77051" w:rsidRDefault="00F4691B" w:rsidP="006327E5">
                  <w:pPr>
                    <w:jc w:val="both"/>
                    <w:rPr>
                      <w:rFonts w:ascii="標楷體" w:eastAsia="標楷體" w:hAnsi="標楷體" w:cs="標楷體"/>
                    </w:rPr>
                  </w:pPr>
                  <w:r w:rsidRPr="00C77051">
                    <w:rPr>
                      <w:rFonts w:ascii="標楷體" w:eastAsia="標楷體" w:hAnsi="標楷體" w:cs="標楷體" w:hint="eastAsia"/>
                    </w:rPr>
                    <w:t>小組製造的垃圾數量</w:t>
                  </w:r>
                  <w:r w:rsidRPr="00C77051">
                    <w:rPr>
                      <w:rFonts w:ascii="標楷體" w:eastAsia="標楷體" w:hAnsi="標楷體" w:cs="標楷體"/>
                    </w:rPr>
                    <w:t xml:space="preserve"> </w:t>
                  </w:r>
                </w:p>
              </w:tc>
            </w:tr>
          </w:tbl>
          <w:bookmarkEnd w:id="0"/>
          <w:p w14:paraId="149D5D14" w14:textId="77777777" w:rsidR="00510ACC" w:rsidRPr="00C77051" w:rsidRDefault="00510ACC" w:rsidP="00B132D6">
            <w:pPr>
              <w:jc w:val="both"/>
              <w:rPr>
                <w:rFonts w:ascii="標楷體" w:eastAsia="標楷體" w:hAnsi="標楷體" w:cs="標楷體"/>
                <w:sz w:val="24"/>
              </w:rPr>
            </w:pPr>
            <w:r w:rsidRPr="00C77051">
              <w:rPr>
                <w:rFonts w:ascii="標楷體" w:eastAsia="標楷體" w:hAnsi="標楷體" w:cs="標楷體" w:hint="eastAsia"/>
                <w:sz w:val="24"/>
              </w:rPr>
              <w:t>2.請用數字具體呈現。</w:t>
            </w:r>
          </w:p>
          <w:p w14:paraId="74087811" w14:textId="77777777" w:rsidR="00510ACC" w:rsidRPr="00C77051" w:rsidRDefault="00510ACC" w:rsidP="00B132D6">
            <w:pPr>
              <w:jc w:val="both"/>
              <w:rPr>
                <w:rFonts w:ascii="標楷體" w:eastAsia="標楷體" w:hAnsi="標楷體" w:cs="標楷體"/>
                <w:sz w:val="24"/>
              </w:rPr>
            </w:pPr>
            <w:r w:rsidRPr="00C77051">
              <w:rPr>
                <w:rFonts w:ascii="標楷體" w:eastAsia="標楷體" w:hAnsi="標楷體" w:cs="標楷體" w:hint="eastAsia"/>
                <w:sz w:val="24"/>
              </w:rPr>
              <w:t>(三)各小組上台發表</w:t>
            </w:r>
          </w:p>
          <w:p w14:paraId="03F32009" w14:textId="77777777" w:rsidR="00510ACC" w:rsidRPr="00C77051" w:rsidRDefault="00510ACC" w:rsidP="00B132D6">
            <w:pPr>
              <w:jc w:val="both"/>
              <w:rPr>
                <w:rFonts w:ascii="標楷體" w:eastAsia="標楷體" w:hAnsi="標楷體" w:cs="標楷體"/>
                <w:sz w:val="24"/>
              </w:rPr>
            </w:pPr>
            <w:r w:rsidRPr="00C77051">
              <w:rPr>
                <w:rFonts w:ascii="標楷體" w:eastAsia="標楷體" w:hAnsi="標楷體" w:cs="標楷體" w:hint="eastAsia"/>
                <w:sz w:val="24"/>
              </w:rPr>
              <w:lastRenderedPageBreak/>
              <w:t>(四)老師統計全班製造的塑膠垃圾總量</w:t>
            </w:r>
            <w:r w:rsidRPr="00C77051">
              <w:rPr>
                <w:rFonts w:ascii="細明體" w:eastAsia="細明體" w:hAnsi="細明體" w:cs="標楷體" w:hint="eastAsia"/>
                <w:sz w:val="24"/>
              </w:rPr>
              <w:t>，</w:t>
            </w:r>
            <w:r w:rsidRPr="00C77051">
              <w:rPr>
                <w:rFonts w:ascii="標楷體" w:eastAsia="標楷體" w:hAnsi="標楷體" w:cs="標楷體" w:hint="eastAsia"/>
                <w:sz w:val="24"/>
              </w:rPr>
              <w:t>估算全學年會製造的數量</w:t>
            </w:r>
            <w:r w:rsidRPr="00C77051">
              <w:rPr>
                <w:rFonts w:ascii="細明體" w:eastAsia="細明體" w:hAnsi="細明體" w:cs="標楷體" w:hint="eastAsia"/>
                <w:sz w:val="24"/>
              </w:rPr>
              <w:t>。</w:t>
            </w:r>
          </w:p>
          <w:p w14:paraId="2120B67D" w14:textId="77777777" w:rsidR="00510ACC" w:rsidRPr="00C77051" w:rsidRDefault="00510ACC" w:rsidP="00B132D6">
            <w:pPr>
              <w:jc w:val="both"/>
              <w:rPr>
                <w:rFonts w:ascii="標楷體" w:eastAsia="標楷體" w:hAnsi="標楷體" w:cs="標楷體"/>
                <w:sz w:val="24"/>
              </w:rPr>
            </w:pPr>
            <w:r w:rsidRPr="00C77051">
              <w:rPr>
                <w:rFonts w:ascii="標楷體" w:eastAsia="標楷體" w:hAnsi="標楷體" w:cs="標楷體" w:hint="eastAsia"/>
                <w:sz w:val="24"/>
              </w:rPr>
              <w:t>老師提問：</w:t>
            </w:r>
          </w:p>
          <w:p w14:paraId="7F059C3E" w14:textId="77777777" w:rsidR="00510ACC" w:rsidRPr="00C77051" w:rsidRDefault="00510ACC" w:rsidP="00B132D6">
            <w:pPr>
              <w:jc w:val="both"/>
              <w:rPr>
                <w:rFonts w:ascii="標楷體" w:eastAsia="標楷體" w:hAnsi="標楷體" w:cs="標楷體"/>
                <w:sz w:val="24"/>
              </w:rPr>
            </w:pPr>
            <w:r w:rsidRPr="00C77051">
              <w:rPr>
                <w:rFonts w:ascii="標楷體" w:eastAsia="標楷體" w:hAnsi="標楷體" w:cs="標楷體" w:hint="eastAsia"/>
                <w:sz w:val="24"/>
              </w:rPr>
              <w:t>1.對於這樣的數量，你的感覺是？</w:t>
            </w:r>
          </w:p>
          <w:p w14:paraId="1547F7A1" w14:textId="77777777" w:rsidR="00510ACC" w:rsidRPr="00C77051" w:rsidRDefault="00510ACC" w:rsidP="00B132D6">
            <w:pPr>
              <w:jc w:val="both"/>
              <w:rPr>
                <w:rFonts w:ascii="標楷體" w:eastAsia="標楷體" w:hAnsi="標楷體" w:cs="標楷體"/>
                <w:sz w:val="24"/>
              </w:rPr>
            </w:pPr>
            <w:r w:rsidRPr="00C77051">
              <w:rPr>
                <w:rFonts w:ascii="標楷體" w:eastAsia="標楷體" w:hAnsi="標楷體" w:cs="標楷體" w:hint="eastAsia"/>
                <w:sz w:val="24"/>
              </w:rPr>
              <w:t>2.有哪一組分享的內容</w:t>
            </w:r>
            <w:r w:rsidRPr="00C77051">
              <w:rPr>
                <w:rFonts w:ascii="細明體" w:eastAsia="細明體" w:hAnsi="細明體" w:cs="標楷體" w:hint="eastAsia"/>
                <w:sz w:val="24"/>
              </w:rPr>
              <w:t>，</w:t>
            </w:r>
            <w:r w:rsidRPr="00C77051">
              <w:rPr>
                <w:rFonts w:ascii="標楷體" w:eastAsia="標楷體" w:hAnsi="標楷體" w:cs="標楷體" w:hint="eastAsia"/>
                <w:sz w:val="24"/>
              </w:rPr>
              <w:t>是自己沒想到的面向</w:t>
            </w:r>
            <w:r w:rsidRPr="00C77051">
              <w:rPr>
                <w:rFonts w:ascii="細明體" w:eastAsia="細明體" w:hAnsi="細明體" w:cs="標楷體" w:hint="eastAsia"/>
                <w:sz w:val="24"/>
              </w:rPr>
              <w:t>？</w:t>
            </w:r>
          </w:p>
          <w:p w14:paraId="02F6C34F" w14:textId="10ECB15D" w:rsidR="00510ACC" w:rsidRPr="00C77051" w:rsidRDefault="00510ACC" w:rsidP="00373E07">
            <w:pPr>
              <w:snapToGrid w:val="0"/>
              <w:rPr>
                <w:rFonts w:ascii="標楷體" w:eastAsia="標楷體" w:hAnsi="標楷體"/>
                <w:sz w:val="24"/>
              </w:rPr>
            </w:pPr>
          </w:p>
        </w:tc>
        <w:tc>
          <w:tcPr>
            <w:tcW w:w="2846" w:type="dxa"/>
            <w:gridSpan w:val="4"/>
            <w:tcBorders>
              <w:top w:val="single" w:sz="4" w:space="0" w:color="auto"/>
              <w:left w:val="single" w:sz="4" w:space="0" w:color="auto"/>
              <w:bottom w:val="single" w:sz="4" w:space="0" w:color="auto"/>
              <w:right w:val="single" w:sz="2" w:space="0" w:color="auto"/>
            </w:tcBorders>
            <w:vAlign w:val="center"/>
          </w:tcPr>
          <w:p w14:paraId="5798522D" w14:textId="77777777" w:rsidR="00510ACC" w:rsidRPr="00C77051" w:rsidRDefault="00510ACC" w:rsidP="004F5144">
            <w:pPr>
              <w:snapToGrid w:val="0"/>
              <w:rPr>
                <w:rFonts w:ascii="標楷體" w:eastAsia="標楷體" w:hAnsi="標楷體"/>
                <w:sz w:val="24"/>
              </w:rPr>
            </w:pPr>
          </w:p>
          <w:p w14:paraId="0995755F" w14:textId="77777777" w:rsidR="00510ACC" w:rsidRPr="00C77051" w:rsidRDefault="00510ACC" w:rsidP="004F5144">
            <w:pPr>
              <w:snapToGrid w:val="0"/>
              <w:rPr>
                <w:rFonts w:ascii="標楷體" w:eastAsia="標楷體" w:hAnsi="標楷體"/>
                <w:sz w:val="24"/>
              </w:rPr>
            </w:pPr>
          </w:p>
          <w:p w14:paraId="45C47C00" w14:textId="77777777" w:rsidR="00510ACC" w:rsidRPr="00C77051" w:rsidRDefault="00510ACC" w:rsidP="004F5144">
            <w:pPr>
              <w:snapToGrid w:val="0"/>
              <w:rPr>
                <w:rFonts w:ascii="標楷體" w:eastAsia="標楷體" w:hAnsi="標楷體"/>
                <w:sz w:val="24"/>
              </w:rPr>
            </w:pPr>
          </w:p>
          <w:p w14:paraId="1DD5F893" w14:textId="77777777" w:rsidR="00510ACC" w:rsidRPr="00C77051" w:rsidRDefault="00510ACC" w:rsidP="004F5144">
            <w:pPr>
              <w:snapToGrid w:val="0"/>
              <w:rPr>
                <w:rFonts w:ascii="標楷體" w:eastAsia="標楷體" w:hAnsi="標楷體"/>
                <w:sz w:val="24"/>
              </w:rPr>
            </w:pPr>
          </w:p>
          <w:p w14:paraId="34ADDA72" w14:textId="77777777" w:rsidR="00510ACC" w:rsidRPr="00C77051" w:rsidRDefault="00510ACC" w:rsidP="004F5144">
            <w:pPr>
              <w:snapToGrid w:val="0"/>
              <w:rPr>
                <w:rFonts w:ascii="標楷體" w:eastAsia="標楷體" w:hAnsi="標楷體"/>
                <w:sz w:val="24"/>
              </w:rPr>
            </w:pPr>
          </w:p>
          <w:p w14:paraId="0CA2265A" w14:textId="77777777" w:rsidR="00510ACC" w:rsidRPr="00C77051" w:rsidRDefault="00510ACC" w:rsidP="004F5144">
            <w:pPr>
              <w:snapToGrid w:val="0"/>
              <w:rPr>
                <w:rFonts w:ascii="標楷體" w:eastAsia="標楷體" w:hAnsi="標楷體"/>
                <w:sz w:val="24"/>
              </w:rPr>
            </w:pPr>
          </w:p>
          <w:p w14:paraId="43A6037E" w14:textId="77777777" w:rsidR="00510ACC" w:rsidRPr="00C77051" w:rsidRDefault="00510ACC" w:rsidP="004F5144">
            <w:pPr>
              <w:snapToGrid w:val="0"/>
              <w:rPr>
                <w:rFonts w:ascii="標楷體" w:eastAsia="標楷體" w:hAnsi="標楷體"/>
                <w:sz w:val="24"/>
              </w:rPr>
            </w:pPr>
          </w:p>
          <w:p w14:paraId="52E0C679" w14:textId="77777777" w:rsidR="00510ACC" w:rsidRPr="00C77051" w:rsidRDefault="00510ACC" w:rsidP="004F5144">
            <w:pPr>
              <w:snapToGrid w:val="0"/>
              <w:rPr>
                <w:rFonts w:ascii="標楷體" w:eastAsia="標楷體" w:hAnsi="標楷體"/>
                <w:sz w:val="24"/>
              </w:rPr>
            </w:pPr>
          </w:p>
          <w:p w14:paraId="142AF7A9" w14:textId="77777777" w:rsidR="00510ACC" w:rsidRPr="00C77051" w:rsidRDefault="00510ACC" w:rsidP="004F5144">
            <w:pPr>
              <w:snapToGrid w:val="0"/>
              <w:rPr>
                <w:rFonts w:ascii="標楷體" w:eastAsia="標楷體" w:hAnsi="標楷體"/>
                <w:sz w:val="24"/>
              </w:rPr>
            </w:pPr>
          </w:p>
          <w:p w14:paraId="4F6BD0DB" w14:textId="77777777" w:rsidR="00510ACC" w:rsidRPr="00C77051" w:rsidRDefault="00510ACC" w:rsidP="004F5144">
            <w:pPr>
              <w:snapToGrid w:val="0"/>
              <w:rPr>
                <w:rFonts w:ascii="標楷體" w:eastAsia="標楷體" w:hAnsi="標楷體"/>
                <w:sz w:val="24"/>
              </w:rPr>
            </w:pPr>
          </w:p>
          <w:p w14:paraId="76383FD1" w14:textId="77777777" w:rsidR="00510ACC" w:rsidRPr="00C77051" w:rsidRDefault="00510ACC" w:rsidP="004F5144">
            <w:pPr>
              <w:snapToGrid w:val="0"/>
              <w:rPr>
                <w:rFonts w:ascii="標楷體" w:eastAsia="標楷體" w:hAnsi="標楷體"/>
                <w:sz w:val="24"/>
              </w:rPr>
            </w:pPr>
          </w:p>
          <w:p w14:paraId="66F52218" w14:textId="77777777" w:rsidR="00510ACC" w:rsidRPr="00C77051" w:rsidRDefault="00510ACC" w:rsidP="004F5144">
            <w:pPr>
              <w:snapToGrid w:val="0"/>
              <w:rPr>
                <w:rFonts w:ascii="標楷體" w:eastAsia="標楷體" w:hAnsi="標楷體"/>
                <w:sz w:val="24"/>
              </w:rPr>
            </w:pPr>
          </w:p>
          <w:p w14:paraId="6529E595" w14:textId="77777777" w:rsidR="00510ACC" w:rsidRPr="00C77051" w:rsidRDefault="00510ACC" w:rsidP="004F5144">
            <w:pPr>
              <w:snapToGrid w:val="0"/>
              <w:rPr>
                <w:rFonts w:ascii="標楷體" w:eastAsia="標楷體" w:hAnsi="標楷體"/>
                <w:sz w:val="24"/>
              </w:rPr>
            </w:pPr>
          </w:p>
          <w:p w14:paraId="1359706E" w14:textId="77777777" w:rsidR="00510ACC" w:rsidRPr="00C77051" w:rsidRDefault="00510ACC" w:rsidP="004F5144">
            <w:pPr>
              <w:snapToGrid w:val="0"/>
              <w:rPr>
                <w:rFonts w:ascii="標楷體" w:eastAsia="標楷體" w:hAnsi="標楷體"/>
                <w:sz w:val="24"/>
              </w:rPr>
            </w:pPr>
          </w:p>
          <w:p w14:paraId="693AE3A1" w14:textId="77777777" w:rsidR="00510ACC" w:rsidRPr="00C77051" w:rsidRDefault="00510ACC" w:rsidP="004F5144">
            <w:pPr>
              <w:snapToGrid w:val="0"/>
              <w:rPr>
                <w:rFonts w:ascii="標楷體" w:eastAsia="標楷體" w:hAnsi="標楷體"/>
                <w:sz w:val="24"/>
              </w:rPr>
            </w:pPr>
          </w:p>
          <w:p w14:paraId="6C303BC9" w14:textId="77777777" w:rsidR="00510ACC" w:rsidRPr="00C77051" w:rsidRDefault="00510ACC" w:rsidP="004F5144">
            <w:pPr>
              <w:snapToGrid w:val="0"/>
              <w:rPr>
                <w:rFonts w:ascii="標楷體" w:eastAsia="標楷體" w:hAnsi="標楷體"/>
                <w:sz w:val="24"/>
              </w:rPr>
            </w:pPr>
            <w:r w:rsidRPr="00C77051">
              <w:rPr>
                <w:rFonts w:ascii="標楷體" w:eastAsia="標楷體" w:hAnsi="標楷體" w:hint="eastAsia"/>
                <w:sz w:val="24"/>
              </w:rPr>
              <w:t>小組討論寫出各類別會產生的塑膠垃圾，並計算總數。</w:t>
            </w:r>
          </w:p>
          <w:p w14:paraId="1172738D" w14:textId="77777777" w:rsidR="00510ACC" w:rsidRPr="00C77051" w:rsidRDefault="00510ACC" w:rsidP="004F5144">
            <w:pPr>
              <w:snapToGrid w:val="0"/>
              <w:rPr>
                <w:rFonts w:ascii="標楷體" w:eastAsia="標楷體" w:hAnsi="標楷體"/>
                <w:sz w:val="24"/>
              </w:rPr>
            </w:pPr>
          </w:p>
          <w:p w14:paraId="6EC7A07E" w14:textId="77777777" w:rsidR="00510ACC" w:rsidRPr="00C77051" w:rsidRDefault="00510ACC" w:rsidP="004F5144">
            <w:pPr>
              <w:snapToGrid w:val="0"/>
              <w:rPr>
                <w:rFonts w:ascii="標楷體" w:eastAsia="標楷體" w:hAnsi="標楷體"/>
                <w:sz w:val="24"/>
              </w:rPr>
            </w:pPr>
          </w:p>
          <w:p w14:paraId="7B64EB6B" w14:textId="77777777" w:rsidR="00510ACC" w:rsidRPr="00C77051" w:rsidRDefault="00510ACC" w:rsidP="004F5144">
            <w:pPr>
              <w:snapToGrid w:val="0"/>
              <w:rPr>
                <w:rFonts w:ascii="標楷體" w:eastAsia="標楷體" w:hAnsi="標楷體"/>
                <w:sz w:val="24"/>
              </w:rPr>
            </w:pPr>
          </w:p>
          <w:p w14:paraId="69A86C91" w14:textId="77777777" w:rsidR="00510ACC" w:rsidRPr="00C77051" w:rsidRDefault="00510ACC" w:rsidP="004F5144">
            <w:pPr>
              <w:snapToGrid w:val="0"/>
              <w:rPr>
                <w:rFonts w:ascii="標楷體" w:eastAsia="標楷體" w:hAnsi="標楷體"/>
                <w:sz w:val="24"/>
              </w:rPr>
            </w:pPr>
          </w:p>
          <w:p w14:paraId="7D59EAE3" w14:textId="77777777" w:rsidR="00510ACC" w:rsidRPr="00C77051" w:rsidRDefault="00510ACC" w:rsidP="004F5144">
            <w:pPr>
              <w:snapToGrid w:val="0"/>
              <w:rPr>
                <w:rFonts w:ascii="標楷體" w:eastAsia="標楷體" w:hAnsi="標楷體"/>
                <w:sz w:val="24"/>
              </w:rPr>
            </w:pPr>
          </w:p>
          <w:p w14:paraId="7D94FC19" w14:textId="77777777" w:rsidR="00510ACC" w:rsidRPr="00C77051" w:rsidRDefault="00510ACC" w:rsidP="004F5144">
            <w:pPr>
              <w:snapToGrid w:val="0"/>
              <w:rPr>
                <w:rFonts w:ascii="標楷體" w:eastAsia="標楷體" w:hAnsi="標楷體"/>
                <w:sz w:val="24"/>
              </w:rPr>
            </w:pPr>
          </w:p>
          <w:p w14:paraId="133B961F" w14:textId="77777777" w:rsidR="00510ACC" w:rsidRPr="00C77051" w:rsidRDefault="00510ACC" w:rsidP="004F5144">
            <w:pPr>
              <w:snapToGrid w:val="0"/>
              <w:rPr>
                <w:rFonts w:ascii="標楷體" w:eastAsia="標楷體" w:hAnsi="標楷體"/>
                <w:sz w:val="24"/>
              </w:rPr>
            </w:pPr>
          </w:p>
          <w:p w14:paraId="6FFAD5B0" w14:textId="77777777" w:rsidR="00510ACC" w:rsidRPr="00C77051" w:rsidRDefault="00510ACC" w:rsidP="004F5144">
            <w:pPr>
              <w:snapToGrid w:val="0"/>
              <w:rPr>
                <w:rFonts w:ascii="標楷體" w:eastAsia="標楷體" w:hAnsi="標楷體"/>
                <w:sz w:val="24"/>
              </w:rPr>
            </w:pPr>
          </w:p>
          <w:p w14:paraId="04E4A426" w14:textId="7B19F7FE" w:rsidR="00510ACC" w:rsidRPr="00C77051" w:rsidRDefault="00510ACC" w:rsidP="004F5144">
            <w:pPr>
              <w:snapToGrid w:val="0"/>
              <w:rPr>
                <w:rFonts w:ascii="標楷體" w:eastAsia="標楷體" w:hAnsi="標楷體"/>
                <w:sz w:val="24"/>
              </w:rPr>
            </w:pPr>
            <w:r w:rsidRPr="00C77051">
              <w:rPr>
                <w:rFonts w:ascii="標楷體" w:eastAsia="標楷體" w:hAnsi="標楷體" w:hint="eastAsia"/>
                <w:sz w:val="24"/>
              </w:rPr>
              <w:t>小組上台發表</w:t>
            </w:r>
          </w:p>
          <w:p w14:paraId="5279E5CC" w14:textId="77777777" w:rsidR="00510ACC" w:rsidRPr="00C77051" w:rsidRDefault="00510ACC" w:rsidP="004F5144">
            <w:pPr>
              <w:snapToGrid w:val="0"/>
              <w:rPr>
                <w:rFonts w:ascii="標楷體" w:eastAsia="標楷體" w:hAnsi="標楷體"/>
                <w:sz w:val="24"/>
              </w:rPr>
            </w:pPr>
          </w:p>
          <w:p w14:paraId="2971B274" w14:textId="77777777" w:rsidR="00510ACC" w:rsidRPr="00C77051" w:rsidRDefault="00510ACC" w:rsidP="004F5144">
            <w:pPr>
              <w:snapToGrid w:val="0"/>
              <w:rPr>
                <w:rFonts w:ascii="標楷體" w:eastAsia="標楷體" w:hAnsi="標楷體"/>
                <w:sz w:val="24"/>
              </w:rPr>
            </w:pPr>
          </w:p>
          <w:p w14:paraId="09D7E2D6" w14:textId="77777777" w:rsidR="00510ACC" w:rsidRPr="00C77051" w:rsidRDefault="00510ACC" w:rsidP="004F5144">
            <w:pPr>
              <w:snapToGrid w:val="0"/>
              <w:rPr>
                <w:rFonts w:ascii="標楷體" w:eastAsia="標楷體" w:hAnsi="標楷體"/>
                <w:sz w:val="24"/>
              </w:rPr>
            </w:pPr>
          </w:p>
          <w:p w14:paraId="2E4BD1EC" w14:textId="77777777" w:rsidR="00510ACC" w:rsidRPr="00C77051" w:rsidRDefault="00510ACC" w:rsidP="004F5144">
            <w:pPr>
              <w:snapToGrid w:val="0"/>
              <w:rPr>
                <w:rFonts w:ascii="標楷體" w:eastAsia="標楷體" w:hAnsi="標楷體"/>
                <w:sz w:val="24"/>
              </w:rPr>
            </w:pPr>
          </w:p>
          <w:p w14:paraId="65B06C8E" w14:textId="4F6000FB" w:rsidR="00510ACC" w:rsidRPr="00C77051" w:rsidRDefault="00510ACC" w:rsidP="004F5144">
            <w:pPr>
              <w:snapToGrid w:val="0"/>
              <w:rPr>
                <w:rFonts w:ascii="標楷體" w:eastAsia="標楷體" w:hAnsi="標楷體"/>
                <w:sz w:val="24"/>
              </w:rPr>
            </w:pPr>
            <w:r w:rsidRPr="00C77051">
              <w:rPr>
                <w:rFonts w:ascii="標楷體" w:eastAsia="標楷體" w:hAnsi="標楷體" w:hint="eastAsia"/>
                <w:sz w:val="24"/>
              </w:rPr>
              <w:t>全班一起算出答案</w:t>
            </w:r>
          </w:p>
          <w:p w14:paraId="2DC124E0" w14:textId="77777777" w:rsidR="00510ACC" w:rsidRPr="00C77051" w:rsidRDefault="00510ACC" w:rsidP="004F5144">
            <w:pPr>
              <w:snapToGrid w:val="0"/>
              <w:rPr>
                <w:rFonts w:ascii="標楷體" w:eastAsia="標楷體" w:hAnsi="標楷體"/>
                <w:sz w:val="24"/>
              </w:rPr>
            </w:pPr>
          </w:p>
          <w:p w14:paraId="3C4172DB" w14:textId="77777777" w:rsidR="00510ACC" w:rsidRPr="00C77051" w:rsidRDefault="00510ACC" w:rsidP="004F5144">
            <w:pPr>
              <w:snapToGrid w:val="0"/>
              <w:rPr>
                <w:rFonts w:ascii="標楷體" w:eastAsia="標楷體" w:hAnsi="標楷體"/>
                <w:sz w:val="24"/>
              </w:rPr>
            </w:pPr>
          </w:p>
          <w:p w14:paraId="35E00B49" w14:textId="77777777" w:rsidR="00510ACC" w:rsidRPr="00C77051" w:rsidRDefault="00510ACC" w:rsidP="004F5144">
            <w:pPr>
              <w:snapToGrid w:val="0"/>
              <w:rPr>
                <w:rFonts w:ascii="標楷體" w:eastAsia="標楷體" w:hAnsi="標楷體"/>
                <w:sz w:val="24"/>
              </w:rPr>
            </w:pPr>
          </w:p>
          <w:p w14:paraId="6F1DAD2F" w14:textId="77777777" w:rsidR="00510ACC" w:rsidRPr="00C77051" w:rsidRDefault="00510ACC" w:rsidP="004F5144">
            <w:pPr>
              <w:snapToGrid w:val="0"/>
              <w:rPr>
                <w:rFonts w:ascii="標楷體" w:eastAsia="標楷體" w:hAnsi="標楷體"/>
                <w:sz w:val="24"/>
              </w:rPr>
            </w:pPr>
          </w:p>
          <w:p w14:paraId="0D3535BE" w14:textId="0D0BEC3A" w:rsidR="00510ACC" w:rsidRPr="00C77051" w:rsidRDefault="00510ACC" w:rsidP="004F5144">
            <w:pPr>
              <w:snapToGrid w:val="0"/>
              <w:rPr>
                <w:rFonts w:ascii="標楷體" w:eastAsia="標楷體" w:hAnsi="標楷體"/>
                <w:sz w:val="24"/>
              </w:rPr>
            </w:pPr>
            <w:r w:rsidRPr="00C77051">
              <w:rPr>
                <w:rFonts w:ascii="標楷體" w:eastAsia="標楷體" w:hAnsi="標楷體" w:hint="eastAsia"/>
                <w:sz w:val="24"/>
              </w:rPr>
              <w:t>舉手回答左列問題</w:t>
            </w:r>
          </w:p>
        </w:tc>
        <w:tc>
          <w:tcPr>
            <w:tcW w:w="2410" w:type="dxa"/>
            <w:gridSpan w:val="2"/>
            <w:vMerge/>
            <w:tcBorders>
              <w:left w:val="single" w:sz="2" w:space="0" w:color="auto"/>
              <w:right w:val="single" w:sz="2" w:space="0" w:color="auto"/>
            </w:tcBorders>
            <w:vAlign w:val="center"/>
          </w:tcPr>
          <w:p w14:paraId="4FAF6778" w14:textId="2FD4AE73" w:rsidR="00510ACC" w:rsidRPr="00C77051" w:rsidRDefault="00510ACC" w:rsidP="00863D14">
            <w:pPr>
              <w:snapToGrid w:val="0"/>
              <w:rPr>
                <w:rFonts w:ascii="標楷體" w:eastAsia="標楷體" w:hAnsi="標楷體"/>
                <w:sz w:val="24"/>
              </w:rPr>
            </w:pPr>
          </w:p>
        </w:tc>
        <w:tc>
          <w:tcPr>
            <w:tcW w:w="1843" w:type="dxa"/>
            <w:gridSpan w:val="2"/>
            <w:vMerge/>
            <w:tcBorders>
              <w:left w:val="single" w:sz="2" w:space="0" w:color="auto"/>
              <w:right w:val="thickThinSmallGap" w:sz="24" w:space="0" w:color="auto"/>
            </w:tcBorders>
            <w:vAlign w:val="center"/>
          </w:tcPr>
          <w:p w14:paraId="17214229" w14:textId="77777777" w:rsidR="00510ACC" w:rsidRPr="00C77051" w:rsidRDefault="00510ACC" w:rsidP="00863D14">
            <w:pPr>
              <w:snapToGrid w:val="0"/>
              <w:rPr>
                <w:rFonts w:ascii="標楷體" w:eastAsia="標楷體" w:hAnsi="標楷體"/>
                <w:sz w:val="24"/>
              </w:rPr>
            </w:pPr>
          </w:p>
        </w:tc>
      </w:tr>
      <w:tr w:rsidR="00C77051" w:rsidRPr="00C77051" w14:paraId="1415B0C6" w14:textId="77777777" w:rsidTr="00F4691B">
        <w:trPr>
          <w:trHeight w:val="475"/>
        </w:trPr>
        <w:tc>
          <w:tcPr>
            <w:tcW w:w="2522" w:type="dxa"/>
            <w:gridSpan w:val="2"/>
            <w:vMerge/>
            <w:tcBorders>
              <w:left w:val="thinThickSmallGap" w:sz="24" w:space="0" w:color="auto"/>
              <w:right w:val="single" w:sz="2" w:space="0" w:color="auto"/>
            </w:tcBorders>
            <w:shd w:val="clear" w:color="auto" w:fill="FFFFFF" w:themeFill="background1"/>
            <w:vAlign w:val="center"/>
          </w:tcPr>
          <w:p w14:paraId="3D4664B9" w14:textId="77777777" w:rsidR="00510ACC" w:rsidRPr="00C77051" w:rsidRDefault="00510ACC" w:rsidP="00863D14">
            <w:pPr>
              <w:snapToGrid w:val="0"/>
              <w:jc w:val="center"/>
              <w:rPr>
                <w:rFonts w:ascii="標楷體" w:eastAsia="標楷體" w:hAnsi="標楷體"/>
                <w:sz w:val="24"/>
              </w:rPr>
            </w:pPr>
          </w:p>
        </w:tc>
        <w:tc>
          <w:tcPr>
            <w:tcW w:w="1655" w:type="dxa"/>
            <w:vMerge/>
            <w:tcBorders>
              <w:left w:val="single" w:sz="2" w:space="0" w:color="auto"/>
              <w:right w:val="single" w:sz="4" w:space="0" w:color="auto"/>
            </w:tcBorders>
            <w:vAlign w:val="center"/>
          </w:tcPr>
          <w:p w14:paraId="5092ED31" w14:textId="5BFE4422" w:rsidR="00510ACC" w:rsidRPr="00C77051" w:rsidRDefault="00510ACC" w:rsidP="00863D14">
            <w:pPr>
              <w:snapToGrid w:val="0"/>
              <w:rPr>
                <w:rFonts w:ascii="標楷體" w:eastAsia="標楷體" w:hAnsi="標楷體"/>
                <w:sz w:val="24"/>
              </w:rPr>
            </w:pPr>
          </w:p>
        </w:tc>
        <w:tc>
          <w:tcPr>
            <w:tcW w:w="3291" w:type="dxa"/>
            <w:tcBorders>
              <w:top w:val="single" w:sz="4" w:space="0" w:color="auto"/>
              <w:left w:val="single" w:sz="4" w:space="0" w:color="auto"/>
              <w:bottom w:val="single" w:sz="4" w:space="0" w:color="auto"/>
              <w:right w:val="single" w:sz="2" w:space="0" w:color="auto"/>
            </w:tcBorders>
            <w:vAlign w:val="center"/>
          </w:tcPr>
          <w:p w14:paraId="16D3319F" w14:textId="77777777" w:rsidR="00510ACC" w:rsidRPr="00C77051" w:rsidRDefault="00510ACC" w:rsidP="00B132D6">
            <w:pPr>
              <w:snapToGrid w:val="0"/>
              <w:rPr>
                <w:rFonts w:ascii="標楷體" w:eastAsia="標楷體" w:hAnsi="標楷體"/>
                <w:sz w:val="24"/>
              </w:rPr>
            </w:pPr>
            <w:r w:rsidRPr="00C77051">
              <w:rPr>
                <w:rFonts w:ascii="標楷體" w:eastAsia="標楷體" w:hAnsi="標楷體" w:hint="eastAsia"/>
                <w:sz w:val="24"/>
              </w:rPr>
              <w:t>三、 綜合活動</w:t>
            </w:r>
          </w:p>
          <w:p w14:paraId="3F235A28" w14:textId="77777777" w:rsidR="00510ACC" w:rsidRPr="00C77051" w:rsidRDefault="00510ACC" w:rsidP="00B132D6">
            <w:pPr>
              <w:snapToGrid w:val="0"/>
              <w:rPr>
                <w:rFonts w:ascii="標楷體" w:eastAsia="標楷體" w:hAnsi="標楷體"/>
                <w:sz w:val="24"/>
              </w:rPr>
            </w:pPr>
            <w:r w:rsidRPr="00C77051">
              <w:rPr>
                <w:rFonts w:ascii="標楷體" w:eastAsia="標楷體" w:hAnsi="標楷體" w:hint="eastAsia"/>
                <w:sz w:val="24"/>
              </w:rPr>
              <w:t>一趟畢旅，一個學校就製造這麼多塑膠垃圾，如果全國國小的畢旅都這樣，會製造多少塑膠垃圾呢？</w:t>
            </w:r>
          </w:p>
          <w:p w14:paraId="3FB39691" w14:textId="77777777" w:rsidR="00510ACC" w:rsidRPr="00C77051" w:rsidRDefault="00510ACC" w:rsidP="00B132D6">
            <w:pPr>
              <w:snapToGrid w:val="0"/>
              <w:rPr>
                <w:rFonts w:ascii="標楷體" w:eastAsia="標楷體" w:hAnsi="標楷體"/>
                <w:sz w:val="24"/>
              </w:rPr>
            </w:pPr>
            <w:r w:rsidRPr="00C77051">
              <w:rPr>
                <w:rFonts w:ascii="標楷體" w:eastAsia="標楷體" w:hAnsi="標楷體" w:hint="eastAsia"/>
                <w:sz w:val="24"/>
              </w:rPr>
              <w:t>我們可以減少這些塑膠垃圾的產生，下個單元，我們再一起討論。</w:t>
            </w:r>
          </w:p>
          <w:p w14:paraId="67A3FF08" w14:textId="77777777" w:rsidR="0000679E" w:rsidRPr="00C77051" w:rsidRDefault="0000679E" w:rsidP="0000679E">
            <w:pPr>
              <w:snapToGrid w:val="0"/>
              <w:jc w:val="both"/>
              <w:rPr>
                <w:rFonts w:ascii="Times New Roman" w:eastAsia="標楷體" w:hAnsi="Times New Roman" w:cs="Times New Roman"/>
                <w:sz w:val="24"/>
              </w:rPr>
            </w:pPr>
            <w:r w:rsidRPr="00C77051">
              <w:rPr>
                <w:rFonts w:ascii="Times New Roman" w:hAnsi="Times New Roman" w:cs="Times New Roman"/>
                <w:sz w:val="24"/>
              </w:rPr>
              <w:t>End of the first session</w:t>
            </w:r>
          </w:p>
          <w:p w14:paraId="2FA249E4" w14:textId="743C130C" w:rsidR="0000679E" w:rsidRPr="00C77051" w:rsidRDefault="0000679E" w:rsidP="00B132D6">
            <w:pPr>
              <w:snapToGrid w:val="0"/>
              <w:rPr>
                <w:rFonts w:ascii="標楷體" w:eastAsia="標楷體" w:hAnsi="標楷體"/>
                <w:sz w:val="24"/>
              </w:rPr>
            </w:pPr>
          </w:p>
        </w:tc>
        <w:tc>
          <w:tcPr>
            <w:tcW w:w="2846" w:type="dxa"/>
            <w:gridSpan w:val="4"/>
            <w:tcBorders>
              <w:top w:val="single" w:sz="4" w:space="0" w:color="auto"/>
              <w:left w:val="single" w:sz="4" w:space="0" w:color="auto"/>
              <w:bottom w:val="single" w:sz="4" w:space="0" w:color="auto"/>
              <w:right w:val="single" w:sz="2" w:space="0" w:color="auto"/>
            </w:tcBorders>
            <w:vAlign w:val="center"/>
          </w:tcPr>
          <w:p w14:paraId="7FF9888A" w14:textId="0D0A8720" w:rsidR="00510ACC" w:rsidRPr="00C77051" w:rsidRDefault="00510ACC" w:rsidP="00373E07">
            <w:pPr>
              <w:snapToGrid w:val="0"/>
              <w:rPr>
                <w:rFonts w:ascii="標楷體" w:eastAsia="標楷體" w:hAnsi="標楷體"/>
                <w:sz w:val="24"/>
              </w:rPr>
            </w:pPr>
            <w:r w:rsidRPr="00C77051">
              <w:rPr>
                <w:rFonts w:ascii="標楷體" w:eastAsia="標楷體" w:hAnsi="標楷體" w:hint="eastAsia"/>
                <w:sz w:val="24"/>
              </w:rPr>
              <w:lastRenderedPageBreak/>
              <w:t>全班一起算出答案</w:t>
            </w:r>
          </w:p>
        </w:tc>
        <w:tc>
          <w:tcPr>
            <w:tcW w:w="2410" w:type="dxa"/>
            <w:gridSpan w:val="2"/>
            <w:vMerge/>
            <w:tcBorders>
              <w:left w:val="single" w:sz="2" w:space="0" w:color="auto"/>
              <w:right w:val="single" w:sz="2" w:space="0" w:color="auto"/>
            </w:tcBorders>
            <w:vAlign w:val="center"/>
          </w:tcPr>
          <w:p w14:paraId="22F818BC" w14:textId="77777777" w:rsidR="00510ACC" w:rsidRPr="00C77051" w:rsidRDefault="00510ACC" w:rsidP="00863D14">
            <w:pPr>
              <w:snapToGrid w:val="0"/>
              <w:rPr>
                <w:rFonts w:ascii="標楷體" w:eastAsia="標楷體" w:hAnsi="標楷體"/>
                <w:sz w:val="24"/>
              </w:rPr>
            </w:pPr>
          </w:p>
        </w:tc>
        <w:tc>
          <w:tcPr>
            <w:tcW w:w="1843" w:type="dxa"/>
            <w:gridSpan w:val="2"/>
            <w:vMerge/>
            <w:tcBorders>
              <w:left w:val="single" w:sz="2" w:space="0" w:color="auto"/>
              <w:right w:val="thickThinSmallGap" w:sz="24" w:space="0" w:color="auto"/>
            </w:tcBorders>
            <w:vAlign w:val="center"/>
          </w:tcPr>
          <w:p w14:paraId="22D9AEDA" w14:textId="77777777" w:rsidR="00510ACC" w:rsidRPr="00C77051" w:rsidRDefault="00510ACC" w:rsidP="00863D14">
            <w:pPr>
              <w:snapToGrid w:val="0"/>
              <w:rPr>
                <w:rFonts w:ascii="標楷體" w:eastAsia="標楷體" w:hAnsi="標楷體"/>
                <w:sz w:val="24"/>
              </w:rPr>
            </w:pPr>
          </w:p>
        </w:tc>
      </w:tr>
    </w:tbl>
    <w:p w14:paraId="4A237466" w14:textId="7B3DB523" w:rsidR="008126BE" w:rsidRPr="00C77051" w:rsidRDefault="008126BE" w:rsidP="008126BE">
      <w:pPr>
        <w:snapToGrid w:val="0"/>
        <w:spacing w:line="300" w:lineRule="exact"/>
        <w:rPr>
          <w:rFonts w:ascii="標楷體" w:eastAsia="標楷體" w:hAnsi="標楷體"/>
        </w:rPr>
      </w:pPr>
      <w:r w:rsidRPr="00C77051">
        <w:rPr>
          <w:rFonts w:ascii="標楷體" w:eastAsia="標楷體" w:hAnsi="標楷體" w:hint="eastAsia"/>
        </w:rPr>
        <w:t>教學期程請敘明週次起訖，各個單元以教學期程順序依序撰寫，每個單元需有一個單元學習活動設計表</w:t>
      </w:r>
      <w:r w:rsidRPr="00C77051">
        <w:rPr>
          <w:rFonts w:ascii="微軟正黑體" w:eastAsia="微軟正黑體" w:hAnsi="微軟正黑體" w:hint="eastAsia"/>
        </w:rPr>
        <w:t>，</w:t>
      </w:r>
      <w:r w:rsidRPr="00C77051">
        <w:rPr>
          <w:rFonts w:ascii="標楷體" w:eastAsia="標楷體" w:hAnsi="標楷體" w:hint="eastAsia"/>
        </w:rPr>
        <w:t>表太多或不足，請自行增刪。</w:t>
      </w:r>
    </w:p>
    <w:p w14:paraId="2308F460" w14:textId="77777777" w:rsidR="0084223C" w:rsidRPr="00C77051" w:rsidRDefault="0084223C" w:rsidP="008126BE">
      <w:pPr>
        <w:snapToGrid w:val="0"/>
        <w:spacing w:line="300" w:lineRule="exact"/>
        <w:rPr>
          <w:rFonts w:ascii="標楷體" w:eastAsia="標楷體" w:hAnsi="標楷體"/>
        </w:rPr>
      </w:pPr>
    </w:p>
    <w:p w14:paraId="2993D028" w14:textId="77777777" w:rsidR="0084223C" w:rsidRPr="00C77051" w:rsidRDefault="0084223C" w:rsidP="008126BE">
      <w:pPr>
        <w:snapToGrid w:val="0"/>
        <w:spacing w:line="300" w:lineRule="exact"/>
        <w:rPr>
          <w:rFonts w:ascii="標楷體" w:eastAsia="標楷體" w:hAnsi="標楷體"/>
        </w:rPr>
      </w:pPr>
    </w:p>
    <w:p w14:paraId="26A55ABC" w14:textId="77777777" w:rsidR="0084223C" w:rsidRPr="00C77051" w:rsidRDefault="0084223C" w:rsidP="008126BE">
      <w:pPr>
        <w:snapToGrid w:val="0"/>
        <w:spacing w:line="300" w:lineRule="exact"/>
        <w:rPr>
          <w:rFonts w:ascii="標楷體" w:eastAsia="標楷體" w:hAnsi="標楷體"/>
        </w:rPr>
      </w:pPr>
    </w:p>
    <w:p w14:paraId="3096ADB9" w14:textId="77777777" w:rsidR="0084223C" w:rsidRPr="00C77051" w:rsidRDefault="0084223C" w:rsidP="008126BE">
      <w:pPr>
        <w:snapToGrid w:val="0"/>
        <w:spacing w:line="300" w:lineRule="exact"/>
        <w:rPr>
          <w:rFonts w:ascii="標楷體" w:eastAsia="標楷體" w:hAnsi="標楷體"/>
        </w:rPr>
      </w:pPr>
    </w:p>
    <w:p w14:paraId="1F935A5E" w14:textId="77777777" w:rsidR="0084223C" w:rsidRPr="00C77051" w:rsidRDefault="0084223C" w:rsidP="008126BE">
      <w:pPr>
        <w:snapToGrid w:val="0"/>
        <w:spacing w:line="300" w:lineRule="exact"/>
        <w:rPr>
          <w:rFonts w:ascii="標楷體" w:eastAsia="標楷體" w:hAnsi="標楷體"/>
        </w:rPr>
      </w:pPr>
    </w:p>
    <w:p w14:paraId="72FE788D" w14:textId="77777777" w:rsidR="0084223C" w:rsidRPr="00C77051" w:rsidRDefault="0084223C" w:rsidP="008126BE">
      <w:pPr>
        <w:snapToGrid w:val="0"/>
        <w:spacing w:line="300" w:lineRule="exact"/>
        <w:rPr>
          <w:rFonts w:ascii="標楷體" w:eastAsia="標楷體" w:hAnsi="標楷體"/>
        </w:rPr>
      </w:pPr>
    </w:p>
    <w:p w14:paraId="2763A01A" w14:textId="77777777" w:rsidR="0084223C" w:rsidRPr="00C77051" w:rsidRDefault="0084223C" w:rsidP="008126BE">
      <w:pPr>
        <w:snapToGrid w:val="0"/>
        <w:spacing w:line="300" w:lineRule="exact"/>
        <w:rPr>
          <w:rFonts w:ascii="標楷體" w:eastAsia="標楷體" w:hAnsi="標楷體"/>
        </w:rPr>
      </w:pPr>
    </w:p>
    <w:p w14:paraId="3401C80F" w14:textId="77777777" w:rsidR="0084223C" w:rsidRPr="00C77051" w:rsidRDefault="0084223C" w:rsidP="008126BE">
      <w:pPr>
        <w:snapToGrid w:val="0"/>
        <w:spacing w:line="300" w:lineRule="exact"/>
        <w:rPr>
          <w:rFonts w:ascii="標楷體" w:eastAsia="標楷體" w:hAnsi="標楷體"/>
        </w:rPr>
      </w:pPr>
    </w:p>
    <w:p w14:paraId="4364AD48" w14:textId="77777777" w:rsidR="0084223C" w:rsidRPr="00C77051" w:rsidRDefault="0084223C" w:rsidP="008126BE">
      <w:pPr>
        <w:snapToGrid w:val="0"/>
        <w:spacing w:line="300" w:lineRule="exact"/>
        <w:rPr>
          <w:rFonts w:ascii="標楷體" w:eastAsia="標楷體" w:hAnsi="標楷體"/>
        </w:rPr>
      </w:pPr>
    </w:p>
    <w:p w14:paraId="08588817" w14:textId="77777777" w:rsidR="0084223C" w:rsidRPr="00C77051" w:rsidRDefault="0084223C" w:rsidP="008126BE">
      <w:pPr>
        <w:snapToGrid w:val="0"/>
        <w:spacing w:line="300" w:lineRule="exact"/>
        <w:rPr>
          <w:rFonts w:ascii="標楷體" w:eastAsia="標楷體" w:hAnsi="標楷體"/>
        </w:rPr>
      </w:pPr>
    </w:p>
    <w:p w14:paraId="4769812B" w14:textId="77777777" w:rsidR="0084223C" w:rsidRPr="00C77051" w:rsidRDefault="0084223C" w:rsidP="008126BE">
      <w:pPr>
        <w:snapToGrid w:val="0"/>
        <w:spacing w:line="300" w:lineRule="exact"/>
        <w:rPr>
          <w:rFonts w:ascii="標楷體" w:eastAsia="標楷體" w:hAnsi="標楷體"/>
        </w:rPr>
      </w:pPr>
    </w:p>
    <w:p w14:paraId="358D2BE8" w14:textId="77777777" w:rsidR="0084223C" w:rsidRPr="00C77051" w:rsidRDefault="0084223C" w:rsidP="008126BE">
      <w:pPr>
        <w:snapToGrid w:val="0"/>
        <w:spacing w:line="300" w:lineRule="exact"/>
        <w:rPr>
          <w:rFonts w:ascii="標楷體" w:eastAsia="標楷體" w:hAnsi="標楷體"/>
        </w:rPr>
      </w:pPr>
    </w:p>
    <w:p w14:paraId="03DA4298" w14:textId="77777777" w:rsidR="0084223C" w:rsidRPr="00C77051" w:rsidRDefault="0084223C" w:rsidP="008126BE">
      <w:pPr>
        <w:snapToGrid w:val="0"/>
        <w:spacing w:line="300" w:lineRule="exact"/>
        <w:rPr>
          <w:rFonts w:ascii="標楷體" w:eastAsia="標楷體" w:hAnsi="標楷體"/>
        </w:rPr>
      </w:pPr>
    </w:p>
    <w:p w14:paraId="6739767E" w14:textId="77777777" w:rsidR="0084223C" w:rsidRPr="00C77051" w:rsidRDefault="0084223C" w:rsidP="008126BE">
      <w:pPr>
        <w:snapToGrid w:val="0"/>
        <w:spacing w:line="300" w:lineRule="exact"/>
        <w:rPr>
          <w:rFonts w:ascii="標楷體" w:eastAsia="標楷體" w:hAnsi="標楷體"/>
        </w:rPr>
      </w:pPr>
    </w:p>
    <w:p w14:paraId="22839F3C" w14:textId="4B751D65" w:rsidR="0084223C" w:rsidRPr="00C77051" w:rsidRDefault="0084223C" w:rsidP="0084223C">
      <w:pPr>
        <w:snapToGrid w:val="0"/>
        <w:rPr>
          <w:rFonts w:ascii="標楷體" w:eastAsia="標楷體" w:hAnsi="標楷體"/>
        </w:rPr>
      </w:pPr>
      <w:r w:rsidRPr="00C77051">
        <w:rPr>
          <w:rFonts w:ascii="標楷體" w:eastAsia="標楷體" w:hAnsi="標楷體" w:hint="eastAsia"/>
        </w:rPr>
        <w:t>附件</w:t>
      </w:r>
    </w:p>
    <w:p w14:paraId="74893EA5" w14:textId="77777777" w:rsidR="0084223C" w:rsidRPr="00C77051" w:rsidRDefault="0084223C" w:rsidP="008126BE">
      <w:pPr>
        <w:snapToGrid w:val="0"/>
        <w:spacing w:line="300" w:lineRule="exact"/>
        <w:rPr>
          <w:rFonts w:ascii="標楷體" w:eastAsia="標楷體" w:hAnsi="標楷體"/>
        </w:rPr>
      </w:pPr>
    </w:p>
    <w:p w14:paraId="2E808402" w14:textId="47E9168D" w:rsidR="0084223C" w:rsidRPr="00C77051" w:rsidRDefault="0084223C" w:rsidP="0084223C">
      <w:pPr>
        <w:snapToGrid w:val="0"/>
      </w:pPr>
      <w:r w:rsidRPr="00C77051">
        <w:rPr>
          <w:noProof/>
        </w:rPr>
        <w:lastRenderedPageBreak/>
        <w:drawing>
          <wp:inline distT="0" distB="0" distL="0" distR="0" wp14:anchorId="7806FC6C" wp14:editId="7B5B5FE9">
            <wp:extent cx="9616440" cy="5760720"/>
            <wp:effectExtent l="0" t="0" r="3810" b="0"/>
            <wp:docPr id="1" name="圖片 1" descr="描述: 2021國際淨灘行動ICC | 荒野保護協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描述: 2021國際淨灘行動ICC | 荒野保護協會"/>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16440" cy="5760720"/>
                    </a:xfrm>
                    <a:prstGeom prst="rect">
                      <a:avLst/>
                    </a:prstGeom>
                    <a:noFill/>
                    <a:ln>
                      <a:noFill/>
                    </a:ln>
                  </pic:spPr>
                </pic:pic>
              </a:graphicData>
            </a:graphic>
          </wp:inline>
        </w:drawing>
      </w:r>
    </w:p>
    <w:sectPr w:rsidR="0084223C" w:rsidRPr="00C77051" w:rsidSect="002C2B2A">
      <w:pgSz w:w="16838" w:h="11906" w:orient="landscape"/>
      <w:pgMar w:top="851" w:right="851" w:bottom="851" w:left="85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7CE7E5" w14:textId="77777777" w:rsidR="00E170F8" w:rsidRDefault="00E170F8" w:rsidP="00610F8C">
      <w:r>
        <w:separator/>
      </w:r>
    </w:p>
  </w:endnote>
  <w:endnote w:type="continuationSeparator" w:id="0">
    <w:p w14:paraId="725692CD" w14:textId="77777777" w:rsidR="00E170F8" w:rsidRDefault="00E170F8" w:rsidP="00610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altName w:val="微軟正黑體"/>
    <w:panose1 w:val="020B0604020202020204"/>
    <w:charset w:val="88"/>
    <w:family w:val="script"/>
    <w:pitch w:val="fixed"/>
    <w:sig w:usb0="00000003" w:usb1="080E0000" w:usb2="00000016" w:usb3="00000000" w:csb0="00100001" w:csb1="00000000"/>
  </w:font>
  <w:font w:name="Wingdings">
    <w:panose1 w:val="05000000000000000000"/>
    <w:charset w:val="00"/>
    <w:family w:val="decorative"/>
    <w:pitch w:val="variable"/>
    <w:sig w:usb0="00000003" w:usb1="00000000" w:usb2="00000000" w:usb3="00000000" w:csb0="800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6D3D15" w14:textId="77777777" w:rsidR="00E170F8" w:rsidRDefault="00E170F8" w:rsidP="00610F8C">
      <w:r>
        <w:separator/>
      </w:r>
    </w:p>
  </w:footnote>
  <w:footnote w:type="continuationSeparator" w:id="0">
    <w:p w14:paraId="3426BCD7" w14:textId="77777777" w:rsidR="00E170F8" w:rsidRDefault="00E170F8" w:rsidP="00610F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60D47"/>
    <w:multiLevelType w:val="hybridMultilevel"/>
    <w:tmpl w:val="298A197C"/>
    <w:lvl w:ilvl="0" w:tplc="BDD292D2">
      <w:start w:val="1"/>
      <w:numFmt w:val="decimal"/>
      <w:lvlText w:val="%1."/>
      <w:lvlJc w:val="left"/>
      <w:pPr>
        <w:ind w:left="360" w:hanging="360"/>
      </w:pPr>
      <w:rPr>
        <w:rFonts w:eastAsia="標楷體" w:hint="default"/>
        <w:sz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BEC0AD7"/>
    <w:multiLevelType w:val="hybridMultilevel"/>
    <w:tmpl w:val="17D0CAC8"/>
    <w:lvl w:ilvl="0" w:tplc="D076DBC0">
      <w:start w:val="2"/>
      <w:numFmt w:val="taiwaneseCountingThousand"/>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CFE0E3A"/>
    <w:multiLevelType w:val="hybridMultilevel"/>
    <w:tmpl w:val="2020DE7A"/>
    <w:lvl w:ilvl="0" w:tplc="4C70B314">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0DC02164"/>
    <w:multiLevelType w:val="hybridMultilevel"/>
    <w:tmpl w:val="9A72A61C"/>
    <w:lvl w:ilvl="0" w:tplc="486252A6">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0FE17059"/>
    <w:multiLevelType w:val="hybridMultilevel"/>
    <w:tmpl w:val="F7007AD4"/>
    <w:lvl w:ilvl="0" w:tplc="09742AEC">
      <w:start w:val="1"/>
      <w:numFmt w:val="decimal"/>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5" w15:restartNumberingAfterBreak="0">
    <w:nsid w:val="19B56738"/>
    <w:multiLevelType w:val="hybridMultilevel"/>
    <w:tmpl w:val="D89ECEEE"/>
    <w:lvl w:ilvl="0" w:tplc="260CF8B0">
      <w:start w:val="1"/>
      <w:numFmt w:val="decimal"/>
      <w:lvlText w:val="%1."/>
      <w:lvlJc w:val="left"/>
      <w:pPr>
        <w:ind w:left="360" w:hanging="360"/>
      </w:pPr>
      <w:rPr>
        <w:rFonts w:ascii="Times New Roman" w:eastAsia="新細明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52A79AF"/>
    <w:multiLevelType w:val="hybridMultilevel"/>
    <w:tmpl w:val="D30AAAEE"/>
    <w:lvl w:ilvl="0" w:tplc="45F2E0A6">
      <w:start w:val="1"/>
      <w:numFmt w:val="decimal"/>
      <w:lvlText w:val="%1."/>
      <w:lvlJc w:val="left"/>
      <w:pPr>
        <w:ind w:left="1560" w:hanging="36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7" w15:restartNumberingAfterBreak="0">
    <w:nsid w:val="2A257B8A"/>
    <w:multiLevelType w:val="hybridMultilevel"/>
    <w:tmpl w:val="DE76DF10"/>
    <w:lvl w:ilvl="0" w:tplc="8C3C6450">
      <w:start w:val="1"/>
      <w:numFmt w:val="taiwaneseCountingThousand"/>
      <w:lvlText w:val="（%1）"/>
      <w:lvlJc w:val="left"/>
      <w:pPr>
        <w:ind w:left="1200" w:hanging="720"/>
      </w:pPr>
      <w:rPr>
        <w:rFonts w:hint="default"/>
      </w:rPr>
    </w:lvl>
    <w:lvl w:ilvl="1" w:tplc="107220F4">
      <w:start w:val="1"/>
      <w:numFmt w:val="taiwaneseCountingThousand"/>
      <w:lvlText w:val="%2、"/>
      <w:lvlJc w:val="left"/>
      <w:pPr>
        <w:ind w:left="905" w:hanging="48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2C587848"/>
    <w:multiLevelType w:val="hybridMultilevel"/>
    <w:tmpl w:val="094E6C32"/>
    <w:lvl w:ilvl="0" w:tplc="DF78B9B0">
      <w:start w:val="1"/>
      <w:numFmt w:val="taiwaneseCountingThousand"/>
      <w:lvlText w:val="（%1）"/>
      <w:lvlJc w:val="left"/>
      <w:pPr>
        <w:ind w:left="1328" w:hanging="720"/>
      </w:pPr>
      <w:rPr>
        <w:rFonts w:hint="default"/>
      </w:rPr>
    </w:lvl>
    <w:lvl w:ilvl="1" w:tplc="04090019" w:tentative="1">
      <w:start w:val="1"/>
      <w:numFmt w:val="ideographTraditional"/>
      <w:lvlText w:val="%2、"/>
      <w:lvlJc w:val="left"/>
      <w:pPr>
        <w:ind w:left="1568" w:hanging="480"/>
      </w:pPr>
    </w:lvl>
    <w:lvl w:ilvl="2" w:tplc="0409001B" w:tentative="1">
      <w:start w:val="1"/>
      <w:numFmt w:val="lowerRoman"/>
      <w:lvlText w:val="%3."/>
      <w:lvlJc w:val="right"/>
      <w:pPr>
        <w:ind w:left="2048" w:hanging="480"/>
      </w:pPr>
    </w:lvl>
    <w:lvl w:ilvl="3" w:tplc="0409000F" w:tentative="1">
      <w:start w:val="1"/>
      <w:numFmt w:val="decimal"/>
      <w:lvlText w:val="%4."/>
      <w:lvlJc w:val="left"/>
      <w:pPr>
        <w:ind w:left="2528" w:hanging="480"/>
      </w:pPr>
    </w:lvl>
    <w:lvl w:ilvl="4" w:tplc="04090019" w:tentative="1">
      <w:start w:val="1"/>
      <w:numFmt w:val="ideographTraditional"/>
      <w:lvlText w:val="%5、"/>
      <w:lvlJc w:val="left"/>
      <w:pPr>
        <w:ind w:left="3008" w:hanging="480"/>
      </w:pPr>
    </w:lvl>
    <w:lvl w:ilvl="5" w:tplc="0409001B" w:tentative="1">
      <w:start w:val="1"/>
      <w:numFmt w:val="lowerRoman"/>
      <w:lvlText w:val="%6."/>
      <w:lvlJc w:val="right"/>
      <w:pPr>
        <w:ind w:left="3488" w:hanging="480"/>
      </w:pPr>
    </w:lvl>
    <w:lvl w:ilvl="6" w:tplc="0409000F" w:tentative="1">
      <w:start w:val="1"/>
      <w:numFmt w:val="decimal"/>
      <w:lvlText w:val="%7."/>
      <w:lvlJc w:val="left"/>
      <w:pPr>
        <w:ind w:left="3968" w:hanging="480"/>
      </w:pPr>
    </w:lvl>
    <w:lvl w:ilvl="7" w:tplc="04090019" w:tentative="1">
      <w:start w:val="1"/>
      <w:numFmt w:val="ideographTraditional"/>
      <w:lvlText w:val="%8、"/>
      <w:lvlJc w:val="left"/>
      <w:pPr>
        <w:ind w:left="4448" w:hanging="480"/>
      </w:pPr>
    </w:lvl>
    <w:lvl w:ilvl="8" w:tplc="0409001B" w:tentative="1">
      <w:start w:val="1"/>
      <w:numFmt w:val="lowerRoman"/>
      <w:lvlText w:val="%9."/>
      <w:lvlJc w:val="right"/>
      <w:pPr>
        <w:ind w:left="4928" w:hanging="480"/>
      </w:pPr>
    </w:lvl>
  </w:abstractNum>
  <w:abstractNum w:abstractNumId="9" w15:restartNumberingAfterBreak="0">
    <w:nsid w:val="31F24F82"/>
    <w:multiLevelType w:val="hybridMultilevel"/>
    <w:tmpl w:val="F812904E"/>
    <w:lvl w:ilvl="0" w:tplc="3918D42C">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32D563DF"/>
    <w:multiLevelType w:val="hybridMultilevel"/>
    <w:tmpl w:val="46AE1574"/>
    <w:lvl w:ilvl="0" w:tplc="5DE20438">
      <w:start w:val="1"/>
      <w:numFmt w:val="taiwaneseCountingThousand"/>
      <w:lvlText w:val="（%1）"/>
      <w:lvlJc w:val="left"/>
      <w:pPr>
        <w:ind w:left="1330" w:hanging="720"/>
      </w:pPr>
      <w:rPr>
        <w:rFonts w:hint="default"/>
      </w:rPr>
    </w:lvl>
    <w:lvl w:ilvl="1" w:tplc="04090019" w:tentative="1">
      <w:start w:val="1"/>
      <w:numFmt w:val="ideographTraditional"/>
      <w:lvlText w:val="%2、"/>
      <w:lvlJc w:val="left"/>
      <w:pPr>
        <w:ind w:left="1570" w:hanging="480"/>
      </w:pPr>
    </w:lvl>
    <w:lvl w:ilvl="2" w:tplc="0409001B" w:tentative="1">
      <w:start w:val="1"/>
      <w:numFmt w:val="lowerRoman"/>
      <w:lvlText w:val="%3."/>
      <w:lvlJc w:val="right"/>
      <w:pPr>
        <w:ind w:left="2050" w:hanging="480"/>
      </w:pPr>
    </w:lvl>
    <w:lvl w:ilvl="3" w:tplc="0409000F" w:tentative="1">
      <w:start w:val="1"/>
      <w:numFmt w:val="decimal"/>
      <w:lvlText w:val="%4."/>
      <w:lvlJc w:val="left"/>
      <w:pPr>
        <w:ind w:left="2530" w:hanging="480"/>
      </w:pPr>
    </w:lvl>
    <w:lvl w:ilvl="4" w:tplc="04090019" w:tentative="1">
      <w:start w:val="1"/>
      <w:numFmt w:val="ideographTraditional"/>
      <w:lvlText w:val="%5、"/>
      <w:lvlJc w:val="left"/>
      <w:pPr>
        <w:ind w:left="3010" w:hanging="480"/>
      </w:pPr>
    </w:lvl>
    <w:lvl w:ilvl="5" w:tplc="0409001B" w:tentative="1">
      <w:start w:val="1"/>
      <w:numFmt w:val="lowerRoman"/>
      <w:lvlText w:val="%6."/>
      <w:lvlJc w:val="right"/>
      <w:pPr>
        <w:ind w:left="3490" w:hanging="480"/>
      </w:pPr>
    </w:lvl>
    <w:lvl w:ilvl="6" w:tplc="0409000F" w:tentative="1">
      <w:start w:val="1"/>
      <w:numFmt w:val="decimal"/>
      <w:lvlText w:val="%7."/>
      <w:lvlJc w:val="left"/>
      <w:pPr>
        <w:ind w:left="3970" w:hanging="480"/>
      </w:pPr>
    </w:lvl>
    <w:lvl w:ilvl="7" w:tplc="04090019" w:tentative="1">
      <w:start w:val="1"/>
      <w:numFmt w:val="ideographTraditional"/>
      <w:lvlText w:val="%8、"/>
      <w:lvlJc w:val="left"/>
      <w:pPr>
        <w:ind w:left="4450" w:hanging="480"/>
      </w:pPr>
    </w:lvl>
    <w:lvl w:ilvl="8" w:tplc="0409001B" w:tentative="1">
      <w:start w:val="1"/>
      <w:numFmt w:val="lowerRoman"/>
      <w:lvlText w:val="%9."/>
      <w:lvlJc w:val="right"/>
      <w:pPr>
        <w:ind w:left="4930" w:hanging="480"/>
      </w:pPr>
    </w:lvl>
  </w:abstractNum>
  <w:abstractNum w:abstractNumId="11" w15:restartNumberingAfterBreak="0">
    <w:nsid w:val="3682455F"/>
    <w:multiLevelType w:val="hybridMultilevel"/>
    <w:tmpl w:val="7DD60044"/>
    <w:lvl w:ilvl="0" w:tplc="A8623DD0">
      <w:start w:val="1"/>
      <w:numFmt w:val="decimal"/>
      <w:lvlText w:val="%1."/>
      <w:lvlJc w:val="left"/>
      <w:pPr>
        <w:ind w:left="1560" w:hanging="360"/>
      </w:pPr>
      <w:rPr>
        <w:rFonts w:ascii="標楷體" w:eastAsia="標楷體" w:hAnsi="標楷體"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2" w15:restartNumberingAfterBreak="0">
    <w:nsid w:val="4F500452"/>
    <w:multiLevelType w:val="hybridMultilevel"/>
    <w:tmpl w:val="697EA036"/>
    <w:lvl w:ilvl="0" w:tplc="E034DCDC">
      <w:start w:val="1"/>
      <w:numFmt w:val="taiwaneseCountingThousand"/>
      <w:lvlText w:val="%1、"/>
      <w:lvlJc w:val="left"/>
      <w:pPr>
        <w:ind w:left="713" w:hanging="360"/>
      </w:pPr>
      <w:rPr>
        <w:rFonts w:hint="default"/>
      </w:rPr>
    </w:lvl>
    <w:lvl w:ilvl="1" w:tplc="04090019" w:tentative="1">
      <w:start w:val="1"/>
      <w:numFmt w:val="ideographTraditional"/>
      <w:lvlText w:val="%2、"/>
      <w:lvlJc w:val="left"/>
      <w:pPr>
        <w:ind w:left="1313" w:hanging="480"/>
      </w:pPr>
    </w:lvl>
    <w:lvl w:ilvl="2" w:tplc="0409001B" w:tentative="1">
      <w:start w:val="1"/>
      <w:numFmt w:val="lowerRoman"/>
      <w:lvlText w:val="%3."/>
      <w:lvlJc w:val="right"/>
      <w:pPr>
        <w:ind w:left="1793" w:hanging="480"/>
      </w:pPr>
    </w:lvl>
    <w:lvl w:ilvl="3" w:tplc="0409000F" w:tentative="1">
      <w:start w:val="1"/>
      <w:numFmt w:val="decimal"/>
      <w:lvlText w:val="%4."/>
      <w:lvlJc w:val="left"/>
      <w:pPr>
        <w:ind w:left="2273" w:hanging="480"/>
      </w:pPr>
    </w:lvl>
    <w:lvl w:ilvl="4" w:tplc="04090019" w:tentative="1">
      <w:start w:val="1"/>
      <w:numFmt w:val="ideographTraditional"/>
      <w:lvlText w:val="%5、"/>
      <w:lvlJc w:val="left"/>
      <w:pPr>
        <w:ind w:left="2753" w:hanging="480"/>
      </w:pPr>
    </w:lvl>
    <w:lvl w:ilvl="5" w:tplc="0409001B" w:tentative="1">
      <w:start w:val="1"/>
      <w:numFmt w:val="lowerRoman"/>
      <w:lvlText w:val="%6."/>
      <w:lvlJc w:val="right"/>
      <w:pPr>
        <w:ind w:left="3233" w:hanging="480"/>
      </w:pPr>
    </w:lvl>
    <w:lvl w:ilvl="6" w:tplc="0409000F" w:tentative="1">
      <w:start w:val="1"/>
      <w:numFmt w:val="decimal"/>
      <w:lvlText w:val="%7."/>
      <w:lvlJc w:val="left"/>
      <w:pPr>
        <w:ind w:left="3713" w:hanging="480"/>
      </w:pPr>
    </w:lvl>
    <w:lvl w:ilvl="7" w:tplc="04090019" w:tentative="1">
      <w:start w:val="1"/>
      <w:numFmt w:val="ideographTraditional"/>
      <w:lvlText w:val="%8、"/>
      <w:lvlJc w:val="left"/>
      <w:pPr>
        <w:ind w:left="4193" w:hanging="480"/>
      </w:pPr>
    </w:lvl>
    <w:lvl w:ilvl="8" w:tplc="0409001B" w:tentative="1">
      <w:start w:val="1"/>
      <w:numFmt w:val="lowerRoman"/>
      <w:lvlText w:val="%9."/>
      <w:lvlJc w:val="right"/>
      <w:pPr>
        <w:ind w:left="4673" w:hanging="480"/>
      </w:pPr>
    </w:lvl>
  </w:abstractNum>
  <w:abstractNum w:abstractNumId="13" w15:restartNumberingAfterBreak="0">
    <w:nsid w:val="56000349"/>
    <w:multiLevelType w:val="hybridMultilevel"/>
    <w:tmpl w:val="A94074EC"/>
    <w:lvl w:ilvl="0" w:tplc="2406545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64E341F"/>
    <w:multiLevelType w:val="hybridMultilevel"/>
    <w:tmpl w:val="ABB2448A"/>
    <w:lvl w:ilvl="0" w:tplc="D2DA6B86">
      <w:start w:val="1"/>
      <w:numFmt w:val="bullet"/>
      <w:lvlText w:val="•"/>
      <w:lvlJc w:val="left"/>
      <w:pPr>
        <w:tabs>
          <w:tab w:val="num" w:pos="720"/>
        </w:tabs>
        <w:ind w:left="720" w:hanging="360"/>
      </w:pPr>
      <w:rPr>
        <w:rFonts w:ascii="Arial" w:hAnsi="Arial" w:hint="default"/>
      </w:rPr>
    </w:lvl>
    <w:lvl w:ilvl="1" w:tplc="653E90F4" w:tentative="1">
      <w:start w:val="1"/>
      <w:numFmt w:val="bullet"/>
      <w:lvlText w:val="•"/>
      <w:lvlJc w:val="left"/>
      <w:pPr>
        <w:tabs>
          <w:tab w:val="num" w:pos="1440"/>
        </w:tabs>
        <w:ind w:left="1440" w:hanging="360"/>
      </w:pPr>
      <w:rPr>
        <w:rFonts w:ascii="Arial" w:hAnsi="Arial" w:hint="default"/>
      </w:rPr>
    </w:lvl>
    <w:lvl w:ilvl="2" w:tplc="8386172A" w:tentative="1">
      <w:start w:val="1"/>
      <w:numFmt w:val="bullet"/>
      <w:lvlText w:val="•"/>
      <w:lvlJc w:val="left"/>
      <w:pPr>
        <w:tabs>
          <w:tab w:val="num" w:pos="2160"/>
        </w:tabs>
        <w:ind w:left="2160" w:hanging="360"/>
      </w:pPr>
      <w:rPr>
        <w:rFonts w:ascii="Arial" w:hAnsi="Arial" w:hint="default"/>
      </w:rPr>
    </w:lvl>
    <w:lvl w:ilvl="3" w:tplc="21A622FE" w:tentative="1">
      <w:start w:val="1"/>
      <w:numFmt w:val="bullet"/>
      <w:lvlText w:val="•"/>
      <w:lvlJc w:val="left"/>
      <w:pPr>
        <w:tabs>
          <w:tab w:val="num" w:pos="2880"/>
        </w:tabs>
        <w:ind w:left="2880" w:hanging="360"/>
      </w:pPr>
      <w:rPr>
        <w:rFonts w:ascii="Arial" w:hAnsi="Arial" w:hint="default"/>
      </w:rPr>
    </w:lvl>
    <w:lvl w:ilvl="4" w:tplc="BFCED1B2" w:tentative="1">
      <w:start w:val="1"/>
      <w:numFmt w:val="bullet"/>
      <w:lvlText w:val="•"/>
      <w:lvlJc w:val="left"/>
      <w:pPr>
        <w:tabs>
          <w:tab w:val="num" w:pos="3600"/>
        </w:tabs>
        <w:ind w:left="3600" w:hanging="360"/>
      </w:pPr>
      <w:rPr>
        <w:rFonts w:ascii="Arial" w:hAnsi="Arial" w:hint="default"/>
      </w:rPr>
    </w:lvl>
    <w:lvl w:ilvl="5" w:tplc="4F74A3DC" w:tentative="1">
      <w:start w:val="1"/>
      <w:numFmt w:val="bullet"/>
      <w:lvlText w:val="•"/>
      <w:lvlJc w:val="left"/>
      <w:pPr>
        <w:tabs>
          <w:tab w:val="num" w:pos="4320"/>
        </w:tabs>
        <w:ind w:left="4320" w:hanging="360"/>
      </w:pPr>
      <w:rPr>
        <w:rFonts w:ascii="Arial" w:hAnsi="Arial" w:hint="default"/>
      </w:rPr>
    </w:lvl>
    <w:lvl w:ilvl="6" w:tplc="D466E462" w:tentative="1">
      <w:start w:val="1"/>
      <w:numFmt w:val="bullet"/>
      <w:lvlText w:val="•"/>
      <w:lvlJc w:val="left"/>
      <w:pPr>
        <w:tabs>
          <w:tab w:val="num" w:pos="5040"/>
        </w:tabs>
        <w:ind w:left="5040" w:hanging="360"/>
      </w:pPr>
      <w:rPr>
        <w:rFonts w:ascii="Arial" w:hAnsi="Arial" w:hint="default"/>
      </w:rPr>
    </w:lvl>
    <w:lvl w:ilvl="7" w:tplc="4A6A5842" w:tentative="1">
      <w:start w:val="1"/>
      <w:numFmt w:val="bullet"/>
      <w:lvlText w:val="•"/>
      <w:lvlJc w:val="left"/>
      <w:pPr>
        <w:tabs>
          <w:tab w:val="num" w:pos="5760"/>
        </w:tabs>
        <w:ind w:left="5760" w:hanging="360"/>
      </w:pPr>
      <w:rPr>
        <w:rFonts w:ascii="Arial" w:hAnsi="Arial" w:hint="default"/>
      </w:rPr>
    </w:lvl>
    <w:lvl w:ilvl="8" w:tplc="56C08B54"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9D33525"/>
    <w:multiLevelType w:val="hybridMultilevel"/>
    <w:tmpl w:val="E966A6D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15:restartNumberingAfterBreak="0">
    <w:nsid w:val="66EF2176"/>
    <w:multiLevelType w:val="hybridMultilevel"/>
    <w:tmpl w:val="D18A24B6"/>
    <w:lvl w:ilvl="0" w:tplc="53262908">
      <w:start w:val="1"/>
      <w:numFmt w:val="decimal"/>
      <w:lvlText w:val="%1."/>
      <w:lvlJc w:val="left"/>
      <w:pPr>
        <w:ind w:left="677" w:hanging="360"/>
      </w:pPr>
      <w:rPr>
        <w:rFonts w:hint="default"/>
      </w:rPr>
    </w:lvl>
    <w:lvl w:ilvl="1" w:tplc="D48C9948">
      <w:start w:val="2"/>
      <w:numFmt w:val="taiwaneseCountingThousand"/>
      <w:lvlText w:val="（%2）"/>
      <w:lvlJc w:val="left"/>
      <w:pPr>
        <w:ind w:left="1571" w:hanging="720"/>
      </w:pPr>
      <w:rPr>
        <w:rFonts w:hint="default"/>
      </w:rPr>
    </w:lvl>
    <w:lvl w:ilvl="2" w:tplc="61CC232E">
      <w:start w:val="1"/>
      <w:numFmt w:val="taiwaneseCountingThousand"/>
      <w:lvlText w:val="%3、"/>
      <w:lvlJc w:val="left"/>
      <w:pPr>
        <w:ind w:left="905" w:hanging="480"/>
      </w:pPr>
      <w:rPr>
        <w:rFonts w:hint="default"/>
      </w:rPr>
    </w:lvl>
    <w:lvl w:ilvl="3" w:tplc="0409000F" w:tentative="1">
      <w:start w:val="1"/>
      <w:numFmt w:val="decimal"/>
      <w:lvlText w:val="%4."/>
      <w:lvlJc w:val="left"/>
      <w:pPr>
        <w:ind w:left="2237" w:hanging="480"/>
      </w:pPr>
    </w:lvl>
    <w:lvl w:ilvl="4" w:tplc="04090019" w:tentative="1">
      <w:start w:val="1"/>
      <w:numFmt w:val="ideographTraditional"/>
      <w:lvlText w:val="%5、"/>
      <w:lvlJc w:val="left"/>
      <w:pPr>
        <w:ind w:left="2717" w:hanging="480"/>
      </w:pPr>
    </w:lvl>
    <w:lvl w:ilvl="5" w:tplc="0409001B" w:tentative="1">
      <w:start w:val="1"/>
      <w:numFmt w:val="lowerRoman"/>
      <w:lvlText w:val="%6."/>
      <w:lvlJc w:val="right"/>
      <w:pPr>
        <w:ind w:left="3197" w:hanging="480"/>
      </w:pPr>
    </w:lvl>
    <w:lvl w:ilvl="6" w:tplc="0409000F" w:tentative="1">
      <w:start w:val="1"/>
      <w:numFmt w:val="decimal"/>
      <w:lvlText w:val="%7."/>
      <w:lvlJc w:val="left"/>
      <w:pPr>
        <w:ind w:left="3677" w:hanging="480"/>
      </w:pPr>
    </w:lvl>
    <w:lvl w:ilvl="7" w:tplc="04090019" w:tentative="1">
      <w:start w:val="1"/>
      <w:numFmt w:val="ideographTraditional"/>
      <w:lvlText w:val="%8、"/>
      <w:lvlJc w:val="left"/>
      <w:pPr>
        <w:ind w:left="4157" w:hanging="480"/>
      </w:pPr>
    </w:lvl>
    <w:lvl w:ilvl="8" w:tplc="0409001B" w:tentative="1">
      <w:start w:val="1"/>
      <w:numFmt w:val="lowerRoman"/>
      <w:lvlText w:val="%9."/>
      <w:lvlJc w:val="right"/>
      <w:pPr>
        <w:ind w:left="4637" w:hanging="480"/>
      </w:pPr>
    </w:lvl>
  </w:abstractNum>
  <w:abstractNum w:abstractNumId="17" w15:restartNumberingAfterBreak="0">
    <w:nsid w:val="68B12601"/>
    <w:multiLevelType w:val="hybridMultilevel"/>
    <w:tmpl w:val="F2148D02"/>
    <w:lvl w:ilvl="0" w:tplc="4420CF66">
      <w:start w:val="1"/>
      <w:numFmt w:val="decimalFullWidth"/>
      <w:lvlText w:val="%1．"/>
      <w:lvlJc w:val="left"/>
      <w:pPr>
        <w:ind w:left="438" w:hanging="400"/>
      </w:pPr>
      <w:rPr>
        <w:rFonts w:hint="default"/>
      </w:rPr>
    </w:lvl>
    <w:lvl w:ilvl="1" w:tplc="04090019" w:tentative="1">
      <w:start w:val="1"/>
      <w:numFmt w:val="ideographTraditional"/>
      <w:lvlText w:val="%2、"/>
      <w:lvlJc w:val="left"/>
      <w:pPr>
        <w:ind w:left="998" w:hanging="480"/>
      </w:pPr>
    </w:lvl>
    <w:lvl w:ilvl="2" w:tplc="0409001B" w:tentative="1">
      <w:start w:val="1"/>
      <w:numFmt w:val="lowerRoman"/>
      <w:lvlText w:val="%3."/>
      <w:lvlJc w:val="right"/>
      <w:pPr>
        <w:ind w:left="1478" w:hanging="480"/>
      </w:pPr>
    </w:lvl>
    <w:lvl w:ilvl="3" w:tplc="0409000F" w:tentative="1">
      <w:start w:val="1"/>
      <w:numFmt w:val="decimal"/>
      <w:lvlText w:val="%4."/>
      <w:lvlJc w:val="left"/>
      <w:pPr>
        <w:ind w:left="1958" w:hanging="480"/>
      </w:pPr>
    </w:lvl>
    <w:lvl w:ilvl="4" w:tplc="04090019" w:tentative="1">
      <w:start w:val="1"/>
      <w:numFmt w:val="ideographTraditional"/>
      <w:lvlText w:val="%5、"/>
      <w:lvlJc w:val="left"/>
      <w:pPr>
        <w:ind w:left="2438" w:hanging="480"/>
      </w:pPr>
    </w:lvl>
    <w:lvl w:ilvl="5" w:tplc="0409001B" w:tentative="1">
      <w:start w:val="1"/>
      <w:numFmt w:val="lowerRoman"/>
      <w:lvlText w:val="%6."/>
      <w:lvlJc w:val="right"/>
      <w:pPr>
        <w:ind w:left="2918" w:hanging="480"/>
      </w:pPr>
    </w:lvl>
    <w:lvl w:ilvl="6" w:tplc="0409000F" w:tentative="1">
      <w:start w:val="1"/>
      <w:numFmt w:val="decimal"/>
      <w:lvlText w:val="%7."/>
      <w:lvlJc w:val="left"/>
      <w:pPr>
        <w:ind w:left="3398" w:hanging="480"/>
      </w:pPr>
    </w:lvl>
    <w:lvl w:ilvl="7" w:tplc="04090019" w:tentative="1">
      <w:start w:val="1"/>
      <w:numFmt w:val="ideographTraditional"/>
      <w:lvlText w:val="%8、"/>
      <w:lvlJc w:val="left"/>
      <w:pPr>
        <w:ind w:left="3878" w:hanging="480"/>
      </w:pPr>
    </w:lvl>
    <w:lvl w:ilvl="8" w:tplc="0409001B" w:tentative="1">
      <w:start w:val="1"/>
      <w:numFmt w:val="lowerRoman"/>
      <w:lvlText w:val="%9."/>
      <w:lvlJc w:val="right"/>
      <w:pPr>
        <w:ind w:left="4358" w:hanging="480"/>
      </w:pPr>
    </w:lvl>
  </w:abstractNum>
  <w:abstractNum w:abstractNumId="18" w15:restartNumberingAfterBreak="0">
    <w:nsid w:val="6A7A10CC"/>
    <w:multiLevelType w:val="hybridMultilevel"/>
    <w:tmpl w:val="4A6EE448"/>
    <w:lvl w:ilvl="0" w:tplc="56D8219C">
      <w:start w:val="1"/>
      <w:numFmt w:val="bullet"/>
      <w:lvlText w:val="•"/>
      <w:lvlJc w:val="left"/>
      <w:pPr>
        <w:tabs>
          <w:tab w:val="num" w:pos="720"/>
        </w:tabs>
        <w:ind w:left="720" w:hanging="360"/>
      </w:pPr>
      <w:rPr>
        <w:rFonts w:ascii="Arial" w:hAnsi="Arial" w:hint="default"/>
      </w:rPr>
    </w:lvl>
    <w:lvl w:ilvl="1" w:tplc="D2EEB472" w:tentative="1">
      <w:start w:val="1"/>
      <w:numFmt w:val="bullet"/>
      <w:lvlText w:val="•"/>
      <w:lvlJc w:val="left"/>
      <w:pPr>
        <w:tabs>
          <w:tab w:val="num" w:pos="1440"/>
        </w:tabs>
        <w:ind w:left="1440" w:hanging="360"/>
      </w:pPr>
      <w:rPr>
        <w:rFonts w:ascii="Arial" w:hAnsi="Arial" w:hint="default"/>
      </w:rPr>
    </w:lvl>
    <w:lvl w:ilvl="2" w:tplc="3128433C" w:tentative="1">
      <w:start w:val="1"/>
      <w:numFmt w:val="bullet"/>
      <w:lvlText w:val="•"/>
      <w:lvlJc w:val="left"/>
      <w:pPr>
        <w:tabs>
          <w:tab w:val="num" w:pos="2160"/>
        </w:tabs>
        <w:ind w:left="2160" w:hanging="360"/>
      </w:pPr>
      <w:rPr>
        <w:rFonts w:ascii="Arial" w:hAnsi="Arial" w:hint="default"/>
      </w:rPr>
    </w:lvl>
    <w:lvl w:ilvl="3" w:tplc="CBC83836" w:tentative="1">
      <w:start w:val="1"/>
      <w:numFmt w:val="bullet"/>
      <w:lvlText w:val="•"/>
      <w:lvlJc w:val="left"/>
      <w:pPr>
        <w:tabs>
          <w:tab w:val="num" w:pos="2880"/>
        </w:tabs>
        <w:ind w:left="2880" w:hanging="360"/>
      </w:pPr>
      <w:rPr>
        <w:rFonts w:ascii="Arial" w:hAnsi="Arial" w:hint="default"/>
      </w:rPr>
    </w:lvl>
    <w:lvl w:ilvl="4" w:tplc="FF9CB4EC" w:tentative="1">
      <w:start w:val="1"/>
      <w:numFmt w:val="bullet"/>
      <w:lvlText w:val="•"/>
      <w:lvlJc w:val="left"/>
      <w:pPr>
        <w:tabs>
          <w:tab w:val="num" w:pos="3600"/>
        </w:tabs>
        <w:ind w:left="3600" w:hanging="360"/>
      </w:pPr>
      <w:rPr>
        <w:rFonts w:ascii="Arial" w:hAnsi="Arial" w:hint="default"/>
      </w:rPr>
    </w:lvl>
    <w:lvl w:ilvl="5" w:tplc="3E105540" w:tentative="1">
      <w:start w:val="1"/>
      <w:numFmt w:val="bullet"/>
      <w:lvlText w:val="•"/>
      <w:lvlJc w:val="left"/>
      <w:pPr>
        <w:tabs>
          <w:tab w:val="num" w:pos="4320"/>
        </w:tabs>
        <w:ind w:left="4320" w:hanging="360"/>
      </w:pPr>
      <w:rPr>
        <w:rFonts w:ascii="Arial" w:hAnsi="Arial" w:hint="default"/>
      </w:rPr>
    </w:lvl>
    <w:lvl w:ilvl="6" w:tplc="D3A4B478" w:tentative="1">
      <w:start w:val="1"/>
      <w:numFmt w:val="bullet"/>
      <w:lvlText w:val="•"/>
      <w:lvlJc w:val="left"/>
      <w:pPr>
        <w:tabs>
          <w:tab w:val="num" w:pos="5040"/>
        </w:tabs>
        <w:ind w:left="5040" w:hanging="360"/>
      </w:pPr>
      <w:rPr>
        <w:rFonts w:ascii="Arial" w:hAnsi="Arial" w:hint="default"/>
      </w:rPr>
    </w:lvl>
    <w:lvl w:ilvl="7" w:tplc="15362132" w:tentative="1">
      <w:start w:val="1"/>
      <w:numFmt w:val="bullet"/>
      <w:lvlText w:val="•"/>
      <w:lvlJc w:val="left"/>
      <w:pPr>
        <w:tabs>
          <w:tab w:val="num" w:pos="5760"/>
        </w:tabs>
        <w:ind w:left="5760" w:hanging="360"/>
      </w:pPr>
      <w:rPr>
        <w:rFonts w:ascii="Arial" w:hAnsi="Arial" w:hint="default"/>
      </w:rPr>
    </w:lvl>
    <w:lvl w:ilvl="8" w:tplc="C6E02FE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FB3776D"/>
    <w:multiLevelType w:val="hybridMultilevel"/>
    <w:tmpl w:val="E2CEAD78"/>
    <w:lvl w:ilvl="0" w:tplc="7C4607E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0BF1587"/>
    <w:multiLevelType w:val="hybridMultilevel"/>
    <w:tmpl w:val="E17CF5E8"/>
    <w:lvl w:ilvl="0" w:tplc="57806200">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2167E53"/>
    <w:multiLevelType w:val="hybridMultilevel"/>
    <w:tmpl w:val="9A72A61C"/>
    <w:lvl w:ilvl="0" w:tplc="486252A6">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2" w15:restartNumberingAfterBreak="0">
    <w:nsid w:val="7235329D"/>
    <w:multiLevelType w:val="hybridMultilevel"/>
    <w:tmpl w:val="25A6A9DA"/>
    <w:lvl w:ilvl="0" w:tplc="67C8C280">
      <w:start w:val="1"/>
      <w:numFmt w:val="decimal"/>
      <w:lvlText w:val="%1."/>
      <w:lvlJc w:val="left"/>
      <w:pPr>
        <w:ind w:left="1560" w:hanging="36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23" w15:restartNumberingAfterBreak="0">
    <w:nsid w:val="74FF23BF"/>
    <w:multiLevelType w:val="hybridMultilevel"/>
    <w:tmpl w:val="F580EFCE"/>
    <w:lvl w:ilvl="0" w:tplc="DCEE2CDA">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16cid:durableId="148133987">
    <w:abstractNumId w:val="15"/>
  </w:num>
  <w:num w:numId="2" w16cid:durableId="107243772">
    <w:abstractNumId w:val="2"/>
  </w:num>
  <w:num w:numId="3" w16cid:durableId="1521161899">
    <w:abstractNumId w:val="13"/>
  </w:num>
  <w:num w:numId="4" w16cid:durableId="2067147922">
    <w:abstractNumId w:val="16"/>
  </w:num>
  <w:num w:numId="5" w16cid:durableId="1275015460">
    <w:abstractNumId w:val="12"/>
  </w:num>
  <w:num w:numId="6" w16cid:durableId="1253317603">
    <w:abstractNumId w:val="21"/>
  </w:num>
  <w:num w:numId="7" w16cid:durableId="2065134088">
    <w:abstractNumId w:val="23"/>
  </w:num>
  <w:num w:numId="8" w16cid:durableId="797377463">
    <w:abstractNumId w:val="6"/>
  </w:num>
  <w:num w:numId="9" w16cid:durableId="698244760">
    <w:abstractNumId w:val="7"/>
  </w:num>
  <w:num w:numId="10" w16cid:durableId="80564498">
    <w:abstractNumId w:val="3"/>
  </w:num>
  <w:num w:numId="11" w16cid:durableId="288900692">
    <w:abstractNumId w:val="10"/>
  </w:num>
  <w:num w:numId="12" w16cid:durableId="968631266">
    <w:abstractNumId w:val="11"/>
  </w:num>
  <w:num w:numId="13" w16cid:durableId="211384242">
    <w:abstractNumId w:val="22"/>
  </w:num>
  <w:num w:numId="14" w16cid:durableId="1627614414">
    <w:abstractNumId w:val="8"/>
  </w:num>
  <w:num w:numId="15" w16cid:durableId="163133165">
    <w:abstractNumId w:val="4"/>
  </w:num>
  <w:num w:numId="16" w16cid:durableId="1983652211">
    <w:abstractNumId w:val="1"/>
  </w:num>
  <w:num w:numId="17" w16cid:durableId="1650018083">
    <w:abstractNumId w:val="18"/>
  </w:num>
  <w:num w:numId="18" w16cid:durableId="1181705018">
    <w:abstractNumId w:val="14"/>
  </w:num>
  <w:num w:numId="19" w16cid:durableId="1505197551">
    <w:abstractNumId w:val="9"/>
  </w:num>
  <w:num w:numId="20" w16cid:durableId="1675571339">
    <w:abstractNumId w:val="17"/>
  </w:num>
  <w:num w:numId="21" w16cid:durableId="272907605">
    <w:abstractNumId w:val="19"/>
  </w:num>
  <w:num w:numId="22" w16cid:durableId="534656480">
    <w:abstractNumId w:val="20"/>
  </w:num>
  <w:num w:numId="23" w16cid:durableId="1965892526">
    <w:abstractNumId w:val="0"/>
  </w:num>
  <w:num w:numId="24" w16cid:durableId="3535015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3"/>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4F5"/>
    <w:rsid w:val="0000679E"/>
    <w:rsid w:val="00066CAE"/>
    <w:rsid w:val="00074322"/>
    <w:rsid w:val="0008259C"/>
    <w:rsid w:val="000923F8"/>
    <w:rsid w:val="000B309D"/>
    <w:rsid w:val="000C3DED"/>
    <w:rsid w:val="000E49C4"/>
    <w:rsid w:val="000F5B52"/>
    <w:rsid w:val="000F7A1A"/>
    <w:rsid w:val="00116DA5"/>
    <w:rsid w:val="00120B36"/>
    <w:rsid w:val="00126B2F"/>
    <w:rsid w:val="001429B2"/>
    <w:rsid w:val="00142E9E"/>
    <w:rsid w:val="001472E9"/>
    <w:rsid w:val="001D02D5"/>
    <w:rsid w:val="001E5AD9"/>
    <w:rsid w:val="001E79AE"/>
    <w:rsid w:val="002143EA"/>
    <w:rsid w:val="002221BB"/>
    <w:rsid w:val="00226FE5"/>
    <w:rsid w:val="00227532"/>
    <w:rsid w:val="002367DA"/>
    <w:rsid w:val="002E4155"/>
    <w:rsid w:val="0031465D"/>
    <w:rsid w:val="003213DD"/>
    <w:rsid w:val="00336E94"/>
    <w:rsid w:val="00351C89"/>
    <w:rsid w:val="00362321"/>
    <w:rsid w:val="00373E07"/>
    <w:rsid w:val="003830A5"/>
    <w:rsid w:val="00391476"/>
    <w:rsid w:val="00393F71"/>
    <w:rsid w:val="003B0D4B"/>
    <w:rsid w:val="003B30A8"/>
    <w:rsid w:val="003B6AE0"/>
    <w:rsid w:val="003C5F58"/>
    <w:rsid w:val="003C60A4"/>
    <w:rsid w:val="00427E71"/>
    <w:rsid w:val="004516D5"/>
    <w:rsid w:val="00476FFB"/>
    <w:rsid w:val="004A3143"/>
    <w:rsid w:val="004C1DB9"/>
    <w:rsid w:val="004D21F3"/>
    <w:rsid w:val="004F5144"/>
    <w:rsid w:val="00507BFD"/>
    <w:rsid w:val="00510ACC"/>
    <w:rsid w:val="005339FF"/>
    <w:rsid w:val="005377FF"/>
    <w:rsid w:val="005742FE"/>
    <w:rsid w:val="005956E1"/>
    <w:rsid w:val="005A0D20"/>
    <w:rsid w:val="005F19C0"/>
    <w:rsid w:val="0060306C"/>
    <w:rsid w:val="00610F8C"/>
    <w:rsid w:val="00627D8C"/>
    <w:rsid w:val="00644274"/>
    <w:rsid w:val="006C3397"/>
    <w:rsid w:val="006D2F3D"/>
    <w:rsid w:val="006E7F1A"/>
    <w:rsid w:val="00723B11"/>
    <w:rsid w:val="007511A4"/>
    <w:rsid w:val="00765294"/>
    <w:rsid w:val="00795B32"/>
    <w:rsid w:val="007C0F12"/>
    <w:rsid w:val="007E1617"/>
    <w:rsid w:val="008126BE"/>
    <w:rsid w:val="0082176C"/>
    <w:rsid w:val="008335D1"/>
    <w:rsid w:val="0084223C"/>
    <w:rsid w:val="00855BB1"/>
    <w:rsid w:val="00862190"/>
    <w:rsid w:val="008822A4"/>
    <w:rsid w:val="008A4864"/>
    <w:rsid w:val="008C47A4"/>
    <w:rsid w:val="0090132E"/>
    <w:rsid w:val="00911231"/>
    <w:rsid w:val="00927D6C"/>
    <w:rsid w:val="009529C0"/>
    <w:rsid w:val="00964BEB"/>
    <w:rsid w:val="00993127"/>
    <w:rsid w:val="009A5AD8"/>
    <w:rsid w:val="009B37C1"/>
    <w:rsid w:val="009E5D2E"/>
    <w:rsid w:val="00A012BE"/>
    <w:rsid w:val="00A32CC4"/>
    <w:rsid w:val="00A51F76"/>
    <w:rsid w:val="00A71285"/>
    <w:rsid w:val="00A7561B"/>
    <w:rsid w:val="00AA1369"/>
    <w:rsid w:val="00AC0A29"/>
    <w:rsid w:val="00AD51C2"/>
    <w:rsid w:val="00AF62C9"/>
    <w:rsid w:val="00B132D6"/>
    <w:rsid w:val="00B32AB5"/>
    <w:rsid w:val="00B33246"/>
    <w:rsid w:val="00B72B1A"/>
    <w:rsid w:val="00B800C6"/>
    <w:rsid w:val="00B85FBF"/>
    <w:rsid w:val="00BA320E"/>
    <w:rsid w:val="00BA6BF1"/>
    <w:rsid w:val="00BB2F7D"/>
    <w:rsid w:val="00BD5DA0"/>
    <w:rsid w:val="00BF553B"/>
    <w:rsid w:val="00C37F25"/>
    <w:rsid w:val="00C436F8"/>
    <w:rsid w:val="00C53689"/>
    <w:rsid w:val="00C77051"/>
    <w:rsid w:val="00CA6C90"/>
    <w:rsid w:val="00CB01D2"/>
    <w:rsid w:val="00CB1C2F"/>
    <w:rsid w:val="00CF2135"/>
    <w:rsid w:val="00CF23AB"/>
    <w:rsid w:val="00CF769A"/>
    <w:rsid w:val="00CF7CFE"/>
    <w:rsid w:val="00D467C2"/>
    <w:rsid w:val="00D74F6B"/>
    <w:rsid w:val="00D83BAD"/>
    <w:rsid w:val="00DB0489"/>
    <w:rsid w:val="00DC14F5"/>
    <w:rsid w:val="00DF0EA6"/>
    <w:rsid w:val="00E12883"/>
    <w:rsid w:val="00E170F8"/>
    <w:rsid w:val="00E42540"/>
    <w:rsid w:val="00E729C6"/>
    <w:rsid w:val="00EA21CC"/>
    <w:rsid w:val="00EB698D"/>
    <w:rsid w:val="00EB724F"/>
    <w:rsid w:val="00EB764F"/>
    <w:rsid w:val="00EC466B"/>
    <w:rsid w:val="00ED08BD"/>
    <w:rsid w:val="00EE0383"/>
    <w:rsid w:val="00EE5944"/>
    <w:rsid w:val="00F426C0"/>
    <w:rsid w:val="00F4691B"/>
    <w:rsid w:val="00F46B75"/>
    <w:rsid w:val="00F50834"/>
    <w:rsid w:val="00F56457"/>
    <w:rsid w:val="00F760F6"/>
    <w:rsid w:val="00F8100A"/>
    <w:rsid w:val="00FA1D8C"/>
    <w:rsid w:val="00FA36F0"/>
    <w:rsid w:val="00FD4038"/>
    <w:rsid w:val="00FE31F8"/>
    <w:rsid w:val="00FE3E1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21A18"/>
  <w15:docId w15:val="{845A5577-F457-4AFE-877C-0A964DE1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320E"/>
    <w:rPr>
      <w:rFonts w:ascii="新細明體" w:eastAsia="新細明體" w:hAnsi="新細明體" w:cs="新細明體"/>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DC14F5"/>
    <w:pPr>
      <w:widowControl w:val="0"/>
      <w:ind w:leftChars="200" w:left="480"/>
    </w:pPr>
    <w:rPr>
      <w:rFonts w:ascii="Calibri" w:hAnsi="Calibri" w:cs="Times New Roman"/>
      <w:kern w:val="2"/>
      <w:szCs w:val="22"/>
    </w:rPr>
  </w:style>
  <w:style w:type="character" w:customStyle="1" w:styleId="a4">
    <w:name w:val="清單段落 字元"/>
    <w:link w:val="a3"/>
    <w:uiPriority w:val="34"/>
    <w:locked/>
    <w:rsid w:val="00DC14F5"/>
    <w:rPr>
      <w:rFonts w:ascii="Calibri" w:eastAsia="新細明體" w:hAnsi="Calibri" w:cs="Times New Roman"/>
    </w:rPr>
  </w:style>
  <w:style w:type="character" w:styleId="a5">
    <w:name w:val="Hyperlink"/>
    <w:uiPriority w:val="99"/>
    <w:unhideWhenUsed/>
    <w:rsid w:val="00DC14F5"/>
    <w:rPr>
      <w:color w:val="0000FF"/>
      <w:u w:val="single"/>
    </w:rPr>
  </w:style>
  <w:style w:type="paragraph" w:customStyle="1" w:styleId="Default">
    <w:name w:val="Default"/>
    <w:rsid w:val="00DC14F5"/>
    <w:pPr>
      <w:widowControl w:val="0"/>
      <w:autoSpaceDE w:val="0"/>
      <w:autoSpaceDN w:val="0"/>
      <w:adjustRightInd w:val="0"/>
    </w:pPr>
    <w:rPr>
      <w:rFonts w:ascii="標楷體" w:eastAsia="新細明體" w:hAnsi="標楷體" w:cs="標楷體"/>
      <w:color w:val="000000"/>
      <w:kern w:val="0"/>
      <w:szCs w:val="24"/>
    </w:rPr>
  </w:style>
  <w:style w:type="table" w:styleId="a6">
    <w:name w:val="Table Grid"/>
    <w:basedOn w:val="a1"/>
    <w:uiPriority w:val="59"/>
    <w:rsid w:val="00DC14F5"/>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10F8C"/>
    <w:pPr>
      <w:widowControl w:val="0"/>
      <w:tabs>
        <w:tab w:val="center" w:pos="4153"/>
        <w:tab w:val="right" w:pos="8306"/>
      </w:tabs>
      <w:snapToGrid w:val="0"/>
    </w:pPr>
    <w:rPr>
      <w:rFonts w:ascii="Times New Roman" w:hAnsi="Times New Roman" w:cs="Times New Roman"/>
      <w:kern w:val="2"/>
      <w:sz w:val="20"/>
      <w:szCs w:val="20"/>
    </w:rPr>
  </w:style>
  <w:style w:type="character" w:customStyle="1" w:styleId="a8">
    <w:name w:val="頁首 字元"/>
    <w:basedOn w:val="a0"/>
    <w:link w:val="a7"/>
    <w:uiPriority w:val="99"/>
    <w:rsid w:val="00610F8C"/>
    <w:rPr>
      <w:rFonts w:ascii="Times New Roman" w:eastAsia="新細明體" w:hAnsi="Times New Roman" w:cs="Times New Roman"/>
      <w:sz w:val="20"/>
      <w:szCs w:val="20"/>
    </w:rPr>
  </w:style>
  <w:style w:type="paragraph" w:styleId="a9">
    <w:name w:val="footer"/>
    <w:basedOn w:val="a"/>
    <w:link w:val="aa"/>
    <w:uiPriority w:val="99"/>
    <w:unhideWhenUsed/>
    <w:rsid w:val="00610F8C"/>
    <w:pPr>
      <w:widowControl w:val="0"/>
      <w:tabs>
        <w:tab w:val="center" w:pos="4153"/>
        <w:tab w:val="right" w:pos="8306"/>
      </w:tabs>
      <w:snapToGrid w:val="0"/>
    </w:pPr>
    <w:rPr>
      <w:rFonts w:ascii="Times New Roman" w:hAnsi="Times New Roman" w:cs="Times New Roman"/>
      <w:kern w:val="2"/>
      <w:sz w:val="20"/>
      <w:szCs w:val="20"/>
    </w:rPr>
  </w:style>
  <w:style w:type="character" w:customStyle="1" w:styleId="aa">
    <w:name w:val="頁尾 字元"/>
    <w:basedOn w:val="a0"/>
    <w:link w:val="a9"/>
    <w:uiPriority w:val="99"/>
    <w:rsid w:val="00610F8C"/>
    <w:rPr>
      <w:rFonts w:ascii="Times New Roman" w:eastAsia="新細明體" w:hAnsi="Times New Roman" w:cs="Times New Roman"/>
      <w:sz w:val="20"/>
      <w:szCs w:val="20"/>
    </w:rPr>
  </w:style>
  <w:style w:type="paragraph" w:styleId="Web">
    <w:name w:val="Normal (Web)"/>
    <w:basedOn w:val="a"/>
    <w:uiPriority w:val="99"/>
    <w:unhideWhenUsed/>
    <w:rsid w:val="00EE5944"/>
    <w:pPr>
      <w:spacing w:before="100" w:beforeAutospacing="1" w:after="100" w:afterAutospacing="1"/>
    </w:pPr>
  </w:style>
  <w:style w:type="paragraph" w:styleId="ab">
    <w:name w:val="Balloon Text"/>
    <w:basedOn w:val="a"/>
    <w:link w:val="ac"/>
    <w:uiPriority w:val="99"/>
    <w:semiHidden/>
    <w:unhideWhenUsed/>
    <w:rsid w:val="000C3DED"/>
    <w:pPr>
      <w:widowControl w:val="0"/>
    </w:pPr>
    <w:rPr>
      <w:rFonts w:asciiTheme="majorHAnsi" w:eastAsiaTheme="majorEastAsia" w:hAnsiTheme="majorHAnsi" w:cstheme="majorBidi"/>
      <w:kern w:val="2"/>
      <w:sz w:val="18"/>
      <w:szCs w:val="18"/>
    </w:rPr>
  </w:style>
  <w:style w:type="character" w:customStyle="1" w:styleId="ac">
    <w:name w:val="註解方塊文字 字元"/>
    <w:basedOn w:val="a0"/>
    <w:link w:val="ab"/>
    <w:uiPriority w:val="99"/>
    <w:semiHidden/>
    <w:rsid w:val="000C3DED"/>
    <w:rPr>
      <w:rFonts w:asciiTheme="majorHAnsi" w:eastAsiaTheme="majorEastAsia" w:hAnsiTheme="majorHAnsi" w:cstheme="majorBidi"/>
      <w:sz w:val="18"/>
      <w:szCs w:val="18"/>
    </w:rPr>
  </w:style>
  <w:style w:type="character" w:styleId="ad">
    <w:name w:val="Strong"/>
    <w:basedOn w:val="a0"/>
    <w:uiPriority w:val="22"/>
    <w:qFormat/>
    <w:rsid w:val="00C436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677325">
      <w:bodyDiv w:val="1"/>
      <w:marLeft w:val="0"/>
      <w:marRight w:val="0"/>
      <w:marTop w:val="0"/>
      <w:marBottom w:val="0"/>
      <w:divBdr>
        <w:top w:val="none" w:sz="0" w:space="0" w:color="auto"/>
        <w:left w:val="none" w:sz="0" w:space="0" w:color="auto"/>
        <w:bottom w:val="none" w:sz="0" w:space="0" w:color="auto"/>
        <w:right w:val="none" w:sz="0" w:space="0" w:color="auto"/>
      </w:divBdr>
    </w:div>
    <w:div w:id="517083531">
      <w:bodyDiv w:val="1"/>
      <w:marLeft w:val="0"/>
      <w:marRight w:val="0"/>
      <w:marTop w:val="0"/>
      <w:marBottom w:val="0"/>
      <w:divBdr>
        <w:top w:val="none" w:sz="0" w:space="0" w:color="auto"/>
        <w:left w:val="none" w:sz="0" w:space="0" w:color="auto"/>
        <w:bottom w:val="none" w:sz="0" w:space="0" w:color="auto"/>
        <w:right w:val="none" w:sz="0" w:space="0" w:color="auto"/>
      </w:divBdr>
    </w:div>
    <w:div w:id="945387930">
      <w:bodyDiv w:val="1"/>
      <w:marLeft w:val="0"/>
      <w:marRight w:val="0"/>
      <w:marTop w:val="0"/>
      <w:marBottom w:val="0"/>
      <w:divBdr>
        <w:top w:val="none" w:sz="0" w:space="0" w:color="auto"/>
        <w:left w:val="none" w:sz="0" w:space="0" w:color="auto"/>
        <w:bottom w:val="none" w:sz="0" w:space="0" w:color="auto"/>
        <w:right w:val="none" w:sz="0" w:space="0" w:color="auto"/>
      </w:divBdr>
      <w:divsChild>
        <w:div w:id="102388193">
          <w:marLeft w:val="0"/>
          <w:marRight w:val="0"/>
          <w:marTop w:val="0"/>
          <w:marBottom w:val="0"/>
          <w:divBdr>
            <w:top w:val="none" w:sz="0" w:space="0" w:color="auto"/>
            <w:left w:val="none" w:sz="0" w:space="0" w:color="auto"/>
            <w:bottom w:val="none" w:sz="0" w:space="0" w:color="auto"/>
            <w:right w:val="none" w:sz="0" w:space="0" w:color="auto"/>
          </w:divBdr>
          <w:divsChild>
            <w:div w:id="1585065387">
              <w:marLeft w:val="0"/>
              <w:marRight w:val="0"/>
              <w:marTop w:val="0"/>
              <w:marBottom w:val="0"/>
              <w:divBdr>
                <w:top w:val="none" w:sz="0" w:space="0" w:color="auto"/>
                <w:left w:val="none" w:sz="0" w:space="0" w:color="auto"/>
                <w:bottom w:val="none" w:sz="0" w:space="0" w:color="auto"/>
                <w:right w:val="none" w:sz="0" w:space="0" w:color="auto"/>
              </w:divBdr>
              <w:divsChild>
                <w:div w:id="60174445">
                  <w:marLeft w:val="0"/>
                  <w:marRight w:val="0"/>
                  <w:marTop w:val="0"/>
                  <w:marBottom w:val="0"/>
                  <w:divBdr>
                    <w:top w:val="none" w:sz="0" w:space="0" w:color="auto"/>
                    <w:left w:val="none" w:sz="0" w:space="0" w:color="auto"/>
                    <w:bottom w:val="none" w:sz="0" w:space="0" w:color="auto"/>
                    <w:right w:val="none" w:sz="0" w:space="0" w:color="auto"/>
                  </w:divBdr>
                  <w:divsChild>
                    <w:div w:id="964967919">
                      <w:marLeft w:val="0"/>
                      <w:marRight w:val="0"/>
                      <w:marTop w:val="0"/>
                      <w:marBottom w:val="0"/>
                      <w:divBdr>
                        <w:top w:val="none" w:sz="0" w:space="0" w:color="auto"/>
                        <w:left w:val="none" w:sz="0" w:space="0" w:color="auto"/>
                        <w:bottom w:val="none" w:sz="0" w:space="0" w:color="auto"/>
                        <w:right w:val="none" w:sz="0" w:space="0" w:color="auto"/>
                      </w:divBdr>
                      <w:divsChild>
                        <w:div w:id="1585799093">
                          <w:marLeft w:val="0"/>
                          <w:marRight w:val="0"/>
                          <w:marTop w:val="0"/>
                          <w:marBottom w:val="0"/>
                          <w:divBdr>
                            <w:top w:val="none" w:sz="0" w:space="0" w:color="auto"/>
                            <w:left w:val="none" w:sz="0" w:space="0" w:color="auto"/>
                            <w:bottom w:val="none" w:sz="0" w:space="0" w:color="auto"/>
                            <w:right w:val="none" w:sz="0" w:space="0" w:color="auto"/>
                          </w:divBdr>
                          <w:divsChild>
                            <w:div w:id="794252687">
                              <w:marLeft w:val="0"/>
                              <w:marRight w:val="0"/>
                              <w:marTop w:val="0"/>
                              <w:marBottom w:val="0"/>
                              <w:divBdr>
                                <w:top w:val="none" w:sz="0" w:space="0" w:color="auto"/>
                                <w:left w:val="none" w:sz="0" w:space="0" w:color="auto"/>
                                <w:bottom w:val="none" w:sz="0" w:space="0" w:color="auto"/>
                                <w:right w:val="none" w:sz="0" w:space="0" w:color="auto"/>
                              </w:divBdr>
                              <w:divsChild>
                                <w:div w:id="216937246">
                                  <w:marLeft w:val="0"/>
                                  <w:marRight w:val="0"/>
                                  <w:marTop w:val="0"/>
                                  <w:marBottom w:val="0"/>
                                  <w:divBdr>
                                    <w:top w:val="none" w:sz="0" w:space="0" w:color="auto"/>
                                    <w:left w:val="none" w:sz="0" w:space="0" w:color="auto"/>
                                    <w:bottom w:val="none" w:sz="0" w:space="0" w:color="auto"/>
                                    <w:right w:val="none" w:sz="0" w:space="0" w:color="auto"/>
                                  </w:divBdr>
                                  <w:divsChild>
                                    <w:div w:id="871572586">
                                      <w:marLeft w:val="0"/>
                                      <w:marRight w:val="0"/>
                                      <w:marTop w:val="0"/>
                                      <w:marBottom w:val="0"/>
                                      <w:divBdr>
                                        <w:top w:val="none" w:sz="0" w:space="0" w:color="auto"/>
                                        <w:left w:val="none" w:sz="0" w:space="0" w:color="auto"/>
                                        <w:bottom w:val="none" w:sz="0" w:space="0" w:color="auto"/>
                                        <w:right w:val="none" w:sz="0" w:space="0" w:color="auto"/>
                                      </w:divBdr>
                                      <w:divsChild>
                                        <w:div w:id="829756365">
                                          <w:marLeft w:val="0"/>
                                          <w:marRight w:val="0"/>
                                          <w:marTop w:val="0"/>
                                          <w:marBottom w:val="0"/>
                                          <w:divBdr>
                                            <w:top w:val="none" w:sz="0" w:space="0" w:color="auto"/>
                                            <w:left w:val="none" w:sz="0" w:space="0" w:color="auto"/>
                                            <w:bottom w:val="none" w:sz="0" w:space="0" w:color="auto"/>
                                            <w:right w:val="none" w:sz="0" w:space="0" w:color="auto"/>
                                          </w:divBdr>
                                          <w:divsChild>
                                            <w:div w:id="1487163419">
                                              <w:marLeft w:val="0"/>
                                              <w:marRight w:val="0"/>
                                              <w:marTop w:val="0"/>
                                              <w:marBottom w:val="0"/>
                                              <w:divBdr>
                                                <w:top w:val="none" w:sz="0" w:space="0" w:color="auto"/>
                                                <w:left w:val="none" w:sz="0" w:space="0" w:color="auto"/>
                                                <w:bottom w:val="none" w:sz="0" w:space="0" w:color="auto"/>
                                                <w:right w:val="none" w:sz="0" w:space="0" w:color="auto"/>
                                              </w:divBdr>
                                              <w:divsChild>
                                                <w:div w:id="1892614220">
                                                  <w:marLeft w:val="0"/>
                                                  <w:marRight w:val="0"/>
                                                  <w:marTop w:val="0"/>
                                                  <w:marBottom w:val="0"/>
                                                  <w:divBdr>
                                                    <w:top w:val="none" w:sz="0" w:space="0" w:color="auto"/>
                                                    <w:left w:val="none" w:sz="0" w:space="0" w:color="auto"/>
                                                    <w:bottom w:val="none" w:sz="0" w:space="0" w:color="auto"/>
                                                    <w:right w:val="none" w:sz="0" w:space="0" w:color="auto"/>
                                                  </w:divBdr>
                                                  <w:divsChild>
                                                    <w:div w:id="608508913">
                                                      <w:marLeft w:val="0"/>
                                                      <w:marRight w:val="0"/>
                                                      <w:marTop w:val="0"/>
                                                      <w:marBottom w:val="0"/>
                                                      <w:divBdr>
                                                        <w:top w:val="none" w:sz="0" w:space="0" w:color="auto"/>
                                                        <w:left w:val="none" w:sz="0" w:space="0" w:color="auto"/>
                                                        <w:bottom w:val="none" w:sz="0" w:space="0" w:color="auto"/>
                                                        <w:right w:val="none" w:sz="0" w:space="0" w:color="auto"/>
                                                      </w:divBdr>
                                                      <w:divsChild>
                                                        <w:div w:id="1498182034">
                                                          <w:marLeft w:val="0"/>
                                                          <w:marRight w:val="0"/>
                                                          <w:marTop w:val="0"/>
                                                          <w:marBottom w:val="0"/>
                                                          <w:divBdr>
                                                            <w:top w:val="none" w:sz="0" w:space="0" w:color="auto"/>
                                                            <w:left w:val="none" w:sz="0" w:space="0" w:color="auto"/>
                                                            <w:bottom w:val="none" w:sz="0" w:space="0" w:color="auto"/>
                                                            <w:right w:val="none" w:sz="0" w:space="0" w:color="auto"/>
                                                          </w:divBdr>
                                                          <w:divsChild>
                                                            <w:div w:id="193785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34370963">
      <w:bodyDiv w:val="1"/>
      <w:marLeft w:val="0"/>
      <w:marRight w:val="0"/>
      <w:marTop w:val="0"/>
      <w:marBottom w:val="0"/>
      <w:divBdr>
        <w:top w:val="none" w:sz="0" w:space="0" w:color="auto"/>
        <w:left w:val="none" w:sz="0" w:space="0" w:color="auto"/>
        <w:bottom w:val="none" w:sz="0" w:space="0" w:color="auto"/>
        <w:right w:val="none" w:sz="0" w:space="0" w:color="auto"/>
      </w:divBdr>
      <w:divsChild>
        <w:div w:id="1634018899">
          <w:marLeft w:val="562"/>
          <w:marRight w:val="0"/>
          <w:marTop w:val="240"/>
          <w:marBottom w:val="0"/>
          <w:divBdr>
            <w:top w:val="none" w:sz="0" w:space="0" w:color="auto"/>
            <w:left w:val="none" w:sz="0" w:space="0" w:color="auto"/>
            <w:bottom w:val="none" w:sz="0" w:space="0" w:color="auto"/>
            <w:right w:val="none" w:sz="0" w:space="0" w:color="auto"/>
          </w:divBdr>
        </w:div>
      </w:divsChild>
    </w:div>
    <w:div w:id="1410274323">
      <w:bodyDiv w:val="1"/>
      <w:marLeft w:val="0"/>
      <w:marRight w:val="0"/>
      <w:marTop w:val="0"/>
      <w:marBottom w:val="0"/>
      <w:divBdr>
        <w:top w:val="none" w:sz="0" w:space="0" w:color="auto"/>
        <w:left w:val="none" w:sz="0" w:space="0" w:color="auto"/>
        <w:bottom w:val="none" w:sz="0" w:space="0" w:color="auto"/>
        <w:right w:val="none" w:sz="0" w:space="0" w:color="auto"/>
      </w:divBdr>
    </w:div>
    <w:div w:id="1694762200">
      <w:bodyDiv w:val="1"/>
      <w:marLeft w:val="0"/>
      <w:marRight w:val="0"/>
      <w:marTop w:val="0"/>
      <w:marBottom w:val="0"/>
      <w:divBdr>
        <w:top w:val="none" w:sz="0" w:space="0" w:color="auto"/>
        <w:left w:val="none" w:sz="0" w:space="0" w:color="auto"/>
        <w:bottom w:val="none" w:sz="0" w:space="0" w:color="auto"/>
        <w:right w:val="none" w:sz="0" w:space="0" w:color="auto"/>
      </w:divBdr>
    </w:div>
    <w:div w:id="1727876308">
      <w:bodyDiv w:val="1"/>
      <w:marLeft w:val="0"/>
      <w:marRight w:val="0"/>
      <w:marTop w:val="0"/>
      <w:marBottom w:val="0"/>
      <w:divBdr>
        <w:top w:val="none" w:sz="0" w:space="0" w:color="auto"/>
        <w:left w:val="none" w:sz="0" w:space="0" w:color="auto"/>
        <w:bottom w:val="none" w:sz="0" w:space="0" w:color="auto"/>
        <w:right w:val="none" w:sz="0" w:space="0" w:color="auto"/>
      </w:divBdr>
      <w:divsChild>
        <w:div w:id="42599867">
          <w:marLeft w:val="0"/>
          <w:marRight w:val="0"/>
          <w:marTop w:val="0"/>
          <w:marBottom w:val="0"/>
          <w:divBdr>
            <w:top w:val="none" w:sz="0" w:space="0" w:color="auto"/>
            <w:left w:val="none" w:sz="0" w:space="0" w:color="auto"/>
            <w:bottom w:val="none" w:sz="0" w:space="0" w:color="auto"/>
            <w:right w:val="none" w:sz="0" w:space="0" w:color="auto"/>
          </w:divBdr>
        </w:div>
      </w:divsChild>
    </w:div>
    <w:div w:id="1743403131">
      <w:bodyDiv w:val="1"/>
      <w:marLeft w:val="0"/>
      <w:marRight w:val="0"/>
      <w:marTop w:val="0"/>
      <w:marBottom w:val="0"/>
      <w:divBdr>
        <w:top w:val="none" w:sz="0" w:space="0" w:color="auto"/>
        <w:left w:val="none" w:sz="0" w:space="0" w:color="auto"/>
        <w:bottom w:val="none" w:sz="0" w:space="0" w:color="auto"/>
        <w:right w:val="none" w:sz="0" w:space="0" w:color="auto"/>
      </w:divBdr>
      <w:divsChild>
        <w:div w:id="2043245612">
          <w:marLeft w:val="0"/>
          <w:marRight w:val="0"/>
          <w:marTop w:val="0"/>
          <w:marBottom w:val="0"/>
          <w:divBdr>
            <w:top w:val="none" w:sz="0" w:space="0" w:color="auto"/>
            <w:left w:val="none" w:sz="0" w:space="0" w:color="auto"/>
            <w:bottom w:val="none" w:sz="0" w:space="0" w:color="auto"/>
            <w:right w:val="none" w:sz="0" w:space="0" w:color="auto"/>
          </w:divBdr>
          <w:divsChild>
            <w:div w:id="268389518">
              <w:marLeft w:val="0"/>
              <w:marRight w:val="0"/>
              <w:marTop w:val="0"/>
              <w:marBottom w:val="0"/>
              <w:divBdr>
                <w:top w:val="none" w:sz="0" w:space="0" w:color="auto"/>
                <w:left w:val="none" w:sz="0" w:space="0" w:color="auto"/>
                <w:bottom w:val="none" w:sz="0" w:space="0" w:color="auto"/>
                <w:right w:val="none" w:sz="0" w:space="0" w:color="auto"/>
              </w:divBdr>
              <w:divsChild>
                <w:div w:id="1635672041">
                  <w:marLeft w:val="0"/>
                  <w:marRight w:val="0"/>
                  <w:marTop w:val="0"/>
                  <w:marBottom w:val="0"/>
                  <w:divBdr>
                    <w:top w:val="none" w:sz="0" w:space="0" w:color="auto"/>
                    <w:left w:val="none" w:sz="0" w:space="0" w:color="auto"/>
                    <w:bottom w:val="none" w:sz="0" w:space="0" w:color="auto"/>
                    <w:right w:val="none" w:sz="0" w:space="0" w:color="auto"/>
                  </w:divBdr>
                  <w:divsChild>
                    <w:div w:id="953828039">
                      <w:marLeft w:val="0"/>
                      <w:marRight w:val="0"/>
                      <w:marTop w:val="0"/>
                      <w:marBottom w:val="0"/>
                      <w:divBdr>
                        <w:top w:val="none" w:sz="0" w:space="0" w:color="auto"/>
                        <w:left w:val="none" w:sz="0" w:space="0" w:color="auto"/>
                        <w:bottom w:val="none" w:sz="0" w:space="0" w:color="auto"/>
                        <w:right w:val="none" w:sz="0" w:space="0" w:color="auto"/>
                      </w:divBdr>
                      <w:divsChild>
                        <w:div w:id="2006128449">
                          <w:marLeft w:val="0"/>
                          <w:marRight w:val="0"/>
                          <w:marTop w:val="0"/>
                          <w:marBottom w:val="0"/>
                          <w:divBdr>
                            <w:top w:val="none" w:sz="0" w:space="0" w:color="auto"/>
                            <w:left w:val="none" w:sz="0" w:space="0" w:color="auto"/>
                            <w:bottom w:val="none" w:sz="0" w:space="0" w:color="auto"/>
                            <w:right w:val="none" w:sz="0" w:space="0" w:color="auto"/>
                          </w:divBdr>
                          <w:divsChild>
                            <w:div w:id="1359745539">
                              <w:marLeft w:val="0"/>
                              <w:marRight w:val="0"/>
                              <w:marTop w:val="0"/>
                              <w:marBottom w:val="0"/>
                              <w:divBdr>
                                <w:top w:val="none" w:sz="0" w:space="0" w:color="auto"/>
                                <w:left w:val="none" w:sz="0" w:space="0" w:color="auto"/>
                                <w:bottom w:val="none" w:sz="0" w:space="0" w:color="auto"/>
                                <w:right w:val="none" w:sz="0" w:space="0" w:color="auto"/>
                              </w:divBdr>
                              <w:divsChild>
                                <w:div w:id="953292864">
                                  <w:marLeft w:val="0"/>
                                  <w:marRight w:val="0"/>
                                  <w:marTop w:val="0"/>
                                  <w:marBottom w:val="0"/>
                                  <w:divBdr>
                                    <w:top w:val="none" w:sz="0" w:space="0" w:color="auto"/>
                                    <w:left w:val="none" w:sz="0" w:space="0" w:color="auto"/>
                                    <w:bottom w:val="none" w:sz="0" w:space="0" w:color="auto"/>
                                    <w:right w:val="none" w:sz="0" w:space="0" w:color="auto"/>
                                  </w:divBdr>
                                  <w:divsChild>
                                    <w:div w:id="2097284461">
                                      <w:marLeft w:val="0"/>
                                      <w:marRight w:val="0"/>
                                      <w:marTop w:val="0"/>
                                      <w:marBottom w:val="0"/>
                                      <w:divBdr>
                                        <w:top w:val="none" w:sz="0" w:space="0" w:color="auto"/>
                                        <w:left w:val="none" w:sz="0" w:space="0" w:color="auto"/>
                                        <w:bottom w:val="none" w:sz="0" w:space="0" w:color="auto"/>
                                        <w:right w:val="none" w:sz="0" w:space="0" w:color="auto"/>
                                      </w:divBdr>
                                      <w:divsChild>
                                        <w:div w:id="1894655182">
                                          <w:marLeft w:val="0"/>
                                          <w:marRight w:val="0"/>
                                          <w:marTop w:val="0"/>
                                          <w:marBottom w:val="0"/>
                                          <w:divBdr>
                                            <w:top w:val="none" w:sz="0" w:space="0" w:color="auto"/>
                                            <w:left w:val="none" w:sz="0" w:space="0" w:color="auto"/>
                                            <w:bottom w:val="none" w:sz="0" w:space="0" w:color="auto"/>
                                            <w:right w:val="none" w:sz="0" w:space="0" w:color="auto"/>
                                          </w:divBdr>
                                          <w:divsChild>
                                            <w:div w:id="1609580091">
                                              <w:marLeft w:val="0"/>
                                              <w:marRight w:val="0"/>
                                              <w:marTop w:val="0"/>
                                              <w:marBottom w:val="0"/>
                                              <w:divBdr>
                                                <w:top w:val="none" w:sz="0" w:space="0" w:color="auto"/>
                                                <w:left w:val="none" w:sz="0" w:space="0" w:color="auto"/>
                                                <w:bottom w:val="none" w:sz="0" w:space="0" w:color="auto"/>
                                                <w:right w:val="none" w:sz="0" w:space="0" w:color="auto"/>
                                              </w:divBdr>
                                              <w:divsChild>
                                                <w:div w:id="1296177556">
                                                  <w:marLeft w:val="0"/>
                                                  <w:marRight w:val="0"/>
                                                  <w:marTop w:val="0"/>
                                                  <w:marBottom w:val="0"/>
                                                  <w:divBdr>
                                                    <w:top w:val="none" w:sz="0" w:space="0" w:color="auto"/>
                                                    <w:left w:val="none" w:sz="0" w:space="0" w:color="auto"/>
                                                    <w:bottom w:val="none" w:sz="0" w:space="0" w:color="auto"/>
                                                    <w:right w:val="none" w:sz="0" w:space="0" w:color="auto"/>
                                                  </w:divBdr>
                                                  <w:divsChild>
                                                    <w:div w:id="2044405111">
                                                      <w:marLeft w:val="0"/>
                                                      <w:marRight w:val="0"/>
                                                      <w:marTop w:val="0"/>
                                                      <w:marBottom w:val="0"/>
                                                      <w:divBdr>
                                                        <w:top w:val="none" w:sz="0" w:space="0" w:color="auto"/>
                                                        <w:left w:val="none" w:sz="0" w:space="0" w:color="auto"/>
                                                        <w:bottom w:val="none" w:sz="0" w:space="0" w:color="auto"/>
                                                        <w:right w:val="none" w:sz="0" w:space="0" w:color="auto"/>
                                                      </w:divBdr>
                                                      <w:divsChild>
                                                        <w:div w:id="1188713197">
                                                          <w:marLeft w:val="0"/>
                                                          <w:marRight w:val="0"/>
                                                          <w:marTop w:val="0"/>
                                                          <w:marBottom w:val="0"/>
                                                          <w:divBdr>
                                                            <w:top w:val="none" w:sz="0" w:space="0" w:color="auto"/>
                                                            <w:left w:val="none" w:sz="0" w:space="0" w:color="auto"/>
                                                            <w:bottom w:val="none" w:sz="0" w:space="0" w:color="auto"/>
                                                            <w:right w:val="none" w:sz="0" w:space="0" w:color="auto"/>
                                                          </w:divBdr>
                                                          <w:divsChild>
                                                            <w:div w:id="156279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535</Words>
  <Characters>3050</Characters>
  <Application>Microsoft Office Word</Application>
  <DocSecurity>0</DocSecurity>
  <Lines>25</Lines>
  <Paragraphs>7</Paragraphs>
  <ScaleCrop>false</ScaleCrop>
  <Company>ITianKong.Com</Company>
  <LinksUpToDate>false</LinksUpToDate>
  <CharactersWithSpaces>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 fan</dc:creator>
  <cp:lastModifiedBy>總部慈心</cp:lastModifiedBy>
  <cp:revision>3</cp:revision>
  <dcterms:created xsi:type="dcterms:W3CDTF">2024-10-29T04:56:00Z</dcterms:created>
  <dcterms:modified xsi:type="dcterms:W3CDTF">2024-12-12T08:50:00Z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ab40799e5e7936d78ea3c420fa008aa693dda9fe0771e808d78fff1cc5b2db77</vt:lpwstr>
  </property>
</Properties>
</file>